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E7E" w:rsidRDefault="007237CE">
      <w:r>
        <w:rPr>
          <w:noProof/>
          <w:lang w:val="en-US"/>
        </w:rPr>
        <w:drawing>
          <wp:inline distT="0" distB="0" distL="0" distR="0">
            <wp:extent cx="1153795" cy="749935"/>
            <wp:effectExtent l="0" t="0" r="8255" b="12065"/>
            <wp:docPr id="4" name="Picture 2" descr="Srbija-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Srbija-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53147" cy="749852"/>
                    </a:xfrm>
                    <a:prstGeom prst="rect">
                      <a:avLst/>
                    </a:prstGeom>
                    <a:noFill/>
                    <a:ln>
                      <a:noFill/>
                    </a:ln>
                  </pic:spPr>
                </pic:pic>
              </a:graphicData>
            </a:graphic>
          </wp:inline>
        </w:drawing>
      </w:r>
    </w:p>
    <w:p w:rsidR="00573E7E" w:rsidRDefault="007237CE" w:rsidP="00902884">
      <w:pPr>
        <w:spacing w:after="0"/>
        <w:rPr>
          <w:rFonts w:ascii="Times New Roman" w:hAnsi="Times New Roman" w:cs="Times New Roman"/>
        </w:rPr>
      </w:pPr>
      <w:r>
        <w:rPr>
          <w:rFonts w:ascii="Times New Roman" w:hAnsi="Times New Roman" w:cs="Times New Roman"/>
        </w:rPr>
        <w:t>РЕПУБЛИКА СРБИЈА</w:t>
      </w:r>
    </w:p>
    <w:p w:rsidR="00573E7E" w:rsidRDefault="007237CE" w:rsidP="00902884">
      <w:pPr>
        <w:tabs>
          <w:tab w:val="left" w:pos="0"/>
        </w:tabs>
        <w:spacing w:after="0"/>
        <w:rPr>
          <w:rFonts w:ascii="Times New Roman" w:hAnsi="Times New Roman" w:cs="Times New Roman"/>
        </w:rPr>
      </w:pPr>
      <w:r>
        <w:rPr>
          <w:rFonts w:ascii="Times New Roman" w:hAnsi="Times New Roman" w:cs="Times New Roman"/>
        </w:rPr>
        <w:t xml:space="preserve">ЈАВНИ ИЗВРШИТЕЉ МИРКО РАТКОВИЋ, Легитимација Министарства правде </w:t>
      </w:r>
      <w:r>
        <w:rPr>
          <w:rFonts w:ascii="Times New Roman" w:hAnsi="Times New Roman" w:cs="Times New Roman"/>
          <w:i/>
        </w:rPr>
        <w:t>No</w:t>
      </w:r>
      <w:r>
        <w:rPr>
          <w:rFonts w:ascii="Times New Roman" w:hAnsi="Times New Roman" w:cs="Times New Roman"/>
        </w:rPr>
        <w:t xml:space="preserve"> 0130</w:t>
      </w:r>
    </w:p>
    <w:p w:rsidR="00573E7E" w:rsidRPr="001B38A3" w:rsidRDefault="007237CE" w:rsidP="00902884">
      <w:pPr>
        <w:spacing w:after="0"/>
        <w:jc w:val="both"/>
        <w:rPr>
          <w:rFonts w:ascii="Times New Roman" w:eastAsia="Arial" w:hAnsi="Times New Roman" w:cs="Times New Roman"/>
          <w:lang w:val="sr-Cyrl-RS"/>
        </w:rPr>
      </w:pPr>
      <w:r>
        <w:rPr>
          <w:rFonts w:ascii="Times New Roman" w:eastAsia="Arial" w:hAnsi="Times New Roman" w:cs="Times New Roman"/>
        </w:rPr>
        <w:t xml:space="preserve">ШАБАЦ, </w:t>
      </w:r>
      <w:r w:rsidR="001B38A3">
        <w:rPr>
          <w:rFonts w:ascii="Times New Roman" w:eastAsia="Arial" w:hAnsi="Times New Roman" w:cs="Times New Roman"/>
          <w:lang w:val="sr-Cyrl-RS"/>
        </w:rPr>
        <w:t>Владе Јовановића бр. 49/1</w:t>
      </w:r>
    </w:p>
    <w:p w:rsidR="00573E7E" w:rsidRPr="00C85296" w:rsidRDefault="007237CE" w:rsidP="00902884">
      <w:pPr>
        <w:spacing w:after="0" w:line="100" w:lineRule="atLeast"/>
        <w:jc w:val="both"/>
        <w:rPr>
          <w:rFonts w:ascii="Times New Roman" w:eastAsia="Arial" w:hAnsi="Times New Roman" w:cs="Times New Roman"/>
          <w:lang w:val="sr-Cyrl-RS"/>
        </w:rPr>
      </w:pPr>
      <w:r>
        <w:rPr>
          <w:rFonts w:ascii="Times New Roman" w:eastAsia="Arial" w:hAnsi="Times New Roman" w:cs="Times New Roman"/>
        </w:rPr>
        <w:t>Број: 1</w:t>
      </w:r>
      <w:r w:rsidR="00F83CD2">
        <w:rPr>
          <w:rFonts w:ascii="Times New Roman" w:eastAsia="Arial" w:hAnsi="Times New Roman" w:cs="Times New Roman"/>
        </w:rPr>
        <w:t>30</w:t>
      </w:r>
      <w:r w:rsidR="00BF73CB">
        <w:rPr>
          <w:rFonts w:ascii="Times New Roman" w:eastAsia="Arial" w:hAnsi="Times New Roman" w:cs="Times New Roman"/>
          <w:lang w:val="sr-Cyrl-RS"/>
        </w:rPr>
        <w:t xml:space="preserve"> </w:t>
      </w:r>
      <w:r w:rsidR="00BF73CB">
        <w:rPr>
          <w:rFonts w:ascii="Times New Roman" w:eastAsia="Arial" w:hAnsi="Times New Roman" w:cs="Times New Roman"/>
        </w:rPr>
        <w:t>И</w:t>
      </w:r>
      <w:r>
        <w:rPr>
          <w:rFonts w:ascii="Times New Roman" w:eastAsia="Arial" w:hAnsi="Times New Roman" w:cs="Times New Roman"/>
        </w:rPr>
        <w:t>И</w:t>
      </w:r>
      <w:r w:rsidR="001B38A3">
        <w:rPr>
          <w:rFonts w:ascii="Times New Roman" w:eastAsia="Arial" w:hAnsi="Times New Roman" w:cs="Times New Roman"/>
          <w:lang w:val="sr-Cyrl-RS"/>
        </w:rPr>
        <w:t>В</w:t>
      </w:r>
      <w:r w:rsidR="00BF73CB">
        <w:rPr>
          <w:rFonts w:ascii="Times New Roman" w:eastAsia="Arial" w:hAnsi="Times New Roman" w:cs="Times New Roman"/>
        </w:rPr>
        <w:t xml:space="preserve"> </w:t>
      </w:r>
      <w:r w:rsidR="001B38A3">
        <w:rPr>
          <w:rFonts w:ascii="Times New Roman" w:eastAsia="Arial" w:hAnsi="Times New Roman" w:cs="Times New Roman"/>
          <w:lang w:val="sr-Cyrl-RS"/>
        </w:rPr>
        <w:t>99/21</w:t>
      </w:r>
    </w:p>
    <w:p w:rsidR="00573E7E" w:rsidRDefault="007237CE" w:rsidP="00902884">
      <w:pPr>
        <w:spacing w:after="0" w:line="100" w:lineRule="atLeast"/>
        <w:jc w:val="both"/>
        <w:rPr>
          <w:rFonts w:ascii="Times New Roman" w:eastAsia="Arial" w:hAnsi="Times New Roman" w:cs="Times New Roman"/>
        </w:rPr>
      </w:pPr>
      <w:r>
        <w:rPr>
          <w:rFonts w:ascii="Times New Roman" w:eastAsia="Arial" w:hAnsi="Times New Roman" w:cs="Times New Roman"/>
        </w:rPr>
        <w:t>Дана:</w:t>
      </w:r>
      <w:r w:rsidR="00C7427F">
        <w:rPr>
          <w:rFonts w:ascii="Times New Roman" w:eastAsia="Arial" w:hAnsi="Times New Roman" w:cs="Times New Roman"/>
        </w:rPr>
        <w:t xml:space="preserve"> </w:t>
      </w:r>
      <w:r w:rsidR="001B38A3">
        <w:rPr>
          <w:rFonts w:ascii="Times New Roman" w:eastAsia="Arial" w:hAnsi="Times New Roman" w:cs="Times New Roman"/>
          <w:lang w:val="sr-Cyrl-RS"/>
        </w:rPr>
        <w:t>27</w:t>
      </w:r>
      <w:r>
        <w:rPr>
          <w:rFonts w:ascii="Times New Roman" w:eastAsia="Arial" w:hAnsi="Times New Roman" w:cs="Times New Roman"/>
        </w:rPr>
        <w:t>.</w:t>
      </w:r>
      <w:r w:rsidR="001B38A3">
        <w:rPr>
          <w:rFonts w:ascii="Times New Roman" w:eastAsia="Arial" w:hAnsi="Times New Roman" w:cs="Times New Roman"/>
        </w:rPr>
        <w:t>0</w:t>
      </w:r>
      <w:r w:rsidR="001B38A3">
        <w:rPr>
          <w:rFonts w:ascii="Times New Roman" w:eastAsia="Arial" w:hAnsi="Times New Roman" w:cs="Times New Roman"/>
          <w:lang w:val="sr-Cyrl-RS"/>
        </w:rPr>
        <w:t>3</w:t>
      </w:r>
      <w:r w:rsidR="001B38A3">
        <w:rPr>
          <w:rFonts w:ascii="Times New Roman" w:eastAsia="Arial" w:hAnsi="Times New Roman" w:cs="Times New Roman"/>
        </w:rPr>
        <w:t>.202</w:t>
      </w:r>
      <w:r w:rsidR="001B38A3">
        <w:rPr>
          <w:rFonts w:ascii="Times New Roman" w:eastAsia="Arial" w:hAnsi="Times New Roman" w:cs="Times New Roman"/>
          <w:lang w:val="sr-Cyrl-RS"/>
        </w:rPr>
        <w:t>5</w:t>
      </w:r>
      <w:r w:rsidR="00C7427F">
        <w:rPr>
          <w:rFonts w:ascii="Times New Roman" w:eastAsia="Arial" w:hAnsi="Times New Roman" w:cs="Times New Roman"/>
        </w:rPr>
        <w:t>.</w:t>
      </w:r>
      <w:r>
        <w:rPr>
          <w:rFonts w:ascii="Times New Roman" w:eastAsia="Arial" w:hAnsi="Times New Roman" w:cs="Times New Roman"/>
        </w:rPr>
        <w:t>године</w:t>
      </w:r>
    </w:p>
    <w:p w:rsidR="00573E7E" w:rsidRDefault="00573E7E">
      <w:pPr>
        <w:jc w:val="both"/>
        <w:rPr>
          <w:rFonts w:eastAsia="Arial"/>
          <w:b/>
        </w:rPr>
      </w:pPr>
    </w:p>
    <w:p w:rsidR="00573E7E" w:rsidRPr="00BC7596" w:rsidRDefault="001B38A3">
      <w:pPr>
        <w:jc w:val="both"/>
        <w:rPr>
          <w:rFonts w:ascii="Times New Roman" w:eastAsia="Arial" w:hAnsi="Times New Roman" w:cs="Times New Roman"/>
        </w:rPr>
      </w:pPr>
      <w:r w:rsidRPr="00F67F9E">
        <w:rPr>
          <w:rFonts w:ascii="Times New Roman" w:hAnsi="Times New Roman"/>
          <w:b/>
        </w:rPr>
        <w:t xml:space="preserve">ЈАВНИ ИЗВРШИТЕЉ </w:t>
      </w:r>
      <w:r w:rsidRPr="00F67F9E">
        <w:rPr>
          <w:rFonts w:ascii="Times New Roman" w:hAnsi="Times New Roman"/>
        </w:rPr>
        <w:t xml:space="preserve">МИРКО РАТКОВИЋ у извршном предмету 130 ИИв.99/2021 извршног повериоца </w:t>
      </w:r>
      <w:r w:rsidRPr="00F67F9E">
        <w:rPr>
          <w:rFonts w:ascii="Times New Roman" w:hAnsi="Times New Roman"/>
          <w:b/>
        </w:rPr>
        <w:t xml:space="preserve">ПРЕДУЗЕЋЕ ЗА ТРГОВИНУ И УСЛУГЕ ВЕЛЕТРГОВИНА ТТ ДОО ШАБАЦ, </w:t>
      </w:r>
      <w:r w:rsidRPr="00F67F9E">
        <w:rPr>
          <w:rFonts w:ascii="Times New Roman" w:hAnsi="Times New Roman"/>
          <w:lang w:val="sr-Cyrl-RS"/>
        </w:rPr>
        <w:t>Шабац</w:t>
      </w:r>
      <w:r w:rsidRPr="00F67F9E">
        <w:rPr>
          <w:rFonts w:ascii="Times New Roman" w:hAnsi="Times New Roman"/>
        </w:rPr>
        <w:t xml:space="preserve">, ул. </w:t>
      </w:r>
      <w:r w:rsidRPr="00F67F9E">
        <w:rPr>
          <w:rFonts w:ascii="Times New Roman" w:hAnsi="Times New Roman"/>
          <w:lang w:val="sr-Cyrl-RS"/>
        </w:rPr>
        <w:t>Цара Душана бр. 1</w:t>
      </w:r>
      <w:r w:rsidRPr="00F67F9E">
        <w:rPr>
          <w:rFonts w:ascii="Times New Roman" w:hAnsi="Times New Roman"/>
        </w:rPr>
        <w:t xml:space="preserve">, МБ 17615661, ПИБ 103622128, број рачуна 165-2261-52 који се води код банке HYPO ALPE-ADRIA-BANK А.Д. БЕОГРАД, чији је пуномоћник адв. Владан  Цветић, Шабац, Трг шабачких жртава 7, против извршног дужника </w:t>
      </w:r>
      <w:r w:rsidRPr="00F67F9E">
        <w:rPr>
          <w:rFonts w:ascii="Times New Roman" w:hAnsi="Times New Roman"/>
          <w:b/>
        </w:rPr>
        <w:t xml:space="preserve">Мира Рашевић, </w:t>
      </w:r>
      <w:r w:rsidRPr="00F67F9E">
        <w:rPr>
          <w:rFonts w:ascii="Times New Roman" w:hAnsi="Times New Roman"/>
        </w:rPr>
        <w:t>Баново Поље, ул. Милутина Перића бр. 23, ЈМБГ 2203967778023</w:t>
      </w:r>
      <w:r w:rsidR="007237CE" w:rsidRPr="00BC7596">
        <w:rPr>
          <w:rFonts w:ascii="Times New Roman" w:eastAsia="Arial" w:hAnsi="Times New Roman" w:cs="Times New Roman"/>
        </w:rPr>
        <w:t xml:space="preserve">, дана </w:t>
      </w:r>
      <w:r>
        <w:rPr>
          <w:rFonts w:ascii="Times New Roman" w:eastAsia="Arial" w:hAnsi="Times New Roman" w:cs="Times New Roman"/>
          <w:lang w:val="sr-Cyrl-RS"/>
        </w:rPr>
        <w:t>27</w:t>
      </w:r>
      <w:r w:rsidR="00FA36F1" w:rsidRPr="00BC7596">
        <w:rPr>
          <w:rFonts w:ascii="Times New Roman" w:eastAsia="Arial" w:hAnsi="Times New Roman" w:cs="Times New Roman"/>
        </w:rPr>
        <w:t>.</w:t>
      </w:r>
      <w:r>
        <w:rPr>
          <w:rFonts w:ascii="Times New Roman" w:eastAsia="Arial" w:hAnsi="Times New Roman" w:cs="Times New Roman"/>
          <w:lang w:val="sr-Cyrl-RS"/>
        </w:rPr>
        <w:t>03</w:t>
      </w:r>
      <w:r w:rsidR="007237CE" w:rsidRPr="00BC7596">
        <w:rPr>
          <w:rFonts w:ascii="Times New Roman" w:eastAsia="Arial" w:hAnsi="Times New Roman" w:cs="Times New Roman"/>
        </w:rPr>
        <w:t>.20</w:t>
      </w:r>
      <w:r>
        <w:rPr>
          <w:rFonts w:ascii="Times New Roman" w:eastAsia="Arial" w:hAnsi="Times New Roman" w:cs="Times New Roman"/>
          <w:lang w:val="sr-Cyrl-RS"/>
        </w:rPr>
        <w:t>25</w:t>
      </w:r>
      <w:r w:rsidR="007237CE" w:rsidRPr="00BC7596">
        <w:rPr>
          <w:rFonts w:ascii="Times New Roman" w:eastAsia="Arial" w:hAnsi="Times New Roman" w:cs="Times New Roman"/>
        </w:rPr>
        <w:t>. године доноси</w:t>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r w:rsidR="007237CE" w:rsidRPr="00BC7596">
        <w:rPr>
          <w:rFonts w:ascii="Times New Roman" w:eastAsia="Lucida Sans Unicode" w:hAnsi="Times New Roman" w:cs="Times New Roman"/>
          <w:lang w:val="sr-Cyrl-CS"/>
        </w:rPr>
        <w:tab/>
      </w:r>
    </w:p>
    <w:p w:rsidR="00573E7E" w:rsidRPr="00BC7596" w:rsidRDefault="007237CE">
      <w:pPr>
        <w:widowControl w:val="0"/>
        <w:suppressAutoHyphens/>
        <w:jc w:val="center"/>
        <w:rPr>
          <w:rFonts w:ascii="Times New Roman" w:eastAsia="Lucida Sans Unicode" w:hAnsi="Times New Roman" w:cs="Times New Roman"/>
          <w:b/>
        </w:rPr>
      </w:pPr>
      <w:r w:rsidRPr="00BC7596">
        <w:rPr>
          <w:rFonts w:ascii="Times New Roman" w:eastAsia="Lucida Sans Unicode" w:hAnsi="Times New Roman" w:cs="Times New Roman"/>
          <w:b/>
        </w:rPr>
        <w:t>З А К Љ У Ч А К</w:t>
      </w:r>
    </w:p>
    <w:p w:rsidR="00573E7E" w:rsidRPr="00BC7596" w:rsidRDefault="00573E7E">
      <w:pPr>
        <w:widowControl w:val="0"/>
        <w:suppressAutoHyphens/>
        <w:jc w:val="both"/>
        <w:rPr>
          <w:rFonts w:ascii="Times New Roman" w:eastAsia="Lucida Sans Unicode" w:hAnsi="Times New Roman" w:cs="Times New Roman"/>
        </w:rPr>
      </w:pPr>
    </w:p>
    <w:p w:rsidR="00573E7E" w:rsidRPr="00BC7596" w:rsidRDefault="007237CE" w:rsidP="001B38A3">
      <w:pPr>
        <w:pStyle w:val="NoSpacing1"/>
        <w:jc w:val="both"/>
        <w:rPr>
          <w:rFonts w:ascii="Times New Roman" w:hAnsi="Times New Roman" w:cs="Times New Roman"/>
        </w:rPr>
      </w:pPr>
      <w:r w:rsidRPr="00BC7596">
        <w:rPr>
          <w:rFonts w:ascii="Times New Roman" w:eastAsia="Lucida Sans Unicode" w:hAnsi="Times New Roman" w:cs="Times New Roman"/>
          <w:b/>
          <w:bCs/>
        </w:rPr>
        <w:t>I  ОДРЕЂУЈЕ СЕ ПРОДАЈА НЕПОСРЕДНОМ ПОГОДБОМ по избору извршног повериоца</w:t>
      </w:r>
      <w:r w:rsidR="009D182D" w:rsidRPr="00BC7596">
        <w:rPr>
          <w:rFonts w:ascii="Times New Roman" w:eastAsia="Lucida Sans Unicode" w:hAnsi="Times New Roman" w:cs="Times New Roman"/>
          <w:b/>
          <w:bCs/>
        </w:rPr>
        <w:t xml:space="preserve"> </w:t>
      </w:r>
      <w:r w:rsidRPr="00BC7596">
        <w:rPr>
          <w:rFonts w:ascii="Times New Roman" w:eastAsia="Lucida Sans Unicode" w:hAnsi="Times New Roman" w:cs="Times New Roman"/>
          <w:bCs/>
        </w:rPr>
        <w:t xml:space="preserve">непокретности у </w:t>
      </w:r>
      <w:r w:rsidR="00BC7596" w:rsidRPr="00BC7596">
        <w:rPr>
          <w:rFonts w:ascii="Times New Roman" w:eastAsia="Lucida Sans Unicode" w:hAnsi="Times New Roman" w:cs="Times New Roman"/>
          <w:bCs/>
          <w:lang w:val="sr-Cyrl-RS"/>
        </w:rPr>
        <w:t>су</w:t>
      </w:r>
      <w:r w:rsidRPr="00BC7596">
        <w:rPr>
          <w:rFonts w:ascii="Times New Roman" w:eastAsia="Lucida Sans Unicode" w:hAnsi="Times New Roman" w:cs="Times New Roman"/>
          <w:bCs/>
        </w:rPr>
        <w:t>својини извршн</w:t>
      </w:r>
      <w:r w:rsidR="001B38A3">
        <w:rPr>
          <w:rFonts w:ascii="Times New Roman" w:eastAsia="Lucida Sans Unicode" w:hAnsi="Times New Roman" w:cs="Times New Roman"/>
          <w:bCs/>
          <w:lang w:val="sr-Cyrl-RS"/>
        </w:rPr>
        <w:t>ог</w:t>
      </w:r>
      <w:r w:rsidRPr="00BC7596">
        <w:rPr>
          <w:rFonts w:ascii="Times New Roman" w:eastAsia="Lucida Sans Unicode" w:hAnsi="Times New Roman" w:cs="Times New Roman"/>
          <w:bCs/>
        </w:rPr>
        <w:t xml:space="preserve"> дужника</w:t>
      </w:r>
      <w:r w:rsidR="009D182D" w:rsidRPr="00BC7596">
        <w:rPr>
          <w:rFonts w:ascii="Times New Roman" w:eastAsia="Lucida Sans Unicode" w:hAnsi="Times New Roman" w:cs="Times New Roman"/>
          <w:bCs/>
        </w:rPr>
        <w:t xml:space="preserve"> </w:t>
      </w:r>
      <w:r w:rsidR="001B38A3" w:rsidRPr="00F67F9E">
        <w:rPr>
          <w:rFonts w:ascii="Times New Roman" w:hAnsi="Times New Roman"/>
          <w:b/>
        </w:rPr>
        <w:t xml:space="preserve">Мира Рашевић, </w:t>
      </w:r>
      <w:r w:rsidR="001B38A3" w:rsidRPr="00F67F9E">
        <w:rPr>
          <w:rFonts w:ascii="Times New Roman" w:hAnsi="Times New Roman"/>
        </w:rPr>
        <w:t>Баново Поље, ул. Милутина Перића бр. 23, ЈМБГ 2203967778023</w:t>
      </w:r>
      <w:r w:rsidR="00BC7596" w:rsidRPr="00BC7596">
        <w:rPr>
          <w:rFonts w:ascii="Times New Roman" w:hAnsi="Times New Roman" w:cs="Times New Roman"/>
          <w:lang w:val="sr-Cyrl-RS"/>
        </w:rPr>
        <w:t xml:space="preserve"> </w:t>
      </w:r>
      <w:r w:rsidRPr="00BC7596">
        <w:rPr>
          <w:rFonts w:ascii="Times New Roman" w:hAnsi="Times New Roman" w:cs="Times New Roman"/>
        </w:rPr>
        <w:t>и то:</w:t>
      </w:r>
    </w:p>
    <w:p w:rsidR="001B38A3" w:rsidRPr="001B38A3" w:rsidRDefault="001B38A3" w:rsidP="001B38A3">
      <w:pPr>
        <w:spacing w:after="200" w:line="276" w:lineRule="auto"/>
        <w:jc w:val="both"/>
        <w:rPr>
          <w:rFonts w:ascii="Times New Roman" w:eastAsia="Times New Roman" w:hAnsi="Times New Roman"/>
          <w:lang w:val="sr-Cyrl-RS"/>
        </w:rPr>
      </w:pPr>
      <w:r w:rsidRPr="001B38A3">
        <w:rPr>
          <w:rFonts w:ascii="Times New Roman" w:hAnsi="Times New Roman"/>
          <w:lang w:val="sr-Cyrl-RS"/>
        </w:rPr>
        <w:t>- њива 3. класе која се налази на катастарској парцели број 217/1, потес Село, површине 23а 92м2, уписана у Лист непокретности број 1341 КО Баново Поље, у својини извршног дужника 1/1</w:t>
      </w:r>
    </w:p>
    <w:p w:rsidR="001B38A3" w:rsidRPr="001B38A3" w:rsidRDefault="001B38A3" w:rsidP="001B38A3">
      <w:pPr>
        <w:spacing w:after="200" w:line="276" w:lineRule="auto"/>
        <w:jc w:val="both"/>
        <w:rPr>
          <w:rFonts w:ascii="Times New Roman" w:hAnsi="Times New Roman"/>
          <w:lang w:val="sr-Cyrl-RS"/>
        </w:rPr>
      </w:pPr>
      <w:r w:rsidRPr="001B38A3">
        <w:rPr>
          <w:rFonts w:ascii="Times New Roman" w:hAnsi="Times New Roman"/>
          <w:lang w:val="sr-Cyrl-RS"/>
        </w:rPr>
        <w:t xml:space="preserve">- њива 3. класе која се налази на катастарској парцели број 218, потес Село, површине 24а 75м2, уписана у Лист непокретности број 1341 КО Баново Поље, у својини извршног дужника 1/1 </w:t>
      </w:r>
    </w:p>
    <w:p w:rsidR="001B38A3" w:rsidRPr="001B38A3" w:rsidRDefault="001B38A3" w:rsidP="001B38A3">
      <w:pPr>
        <w:spacing w:after="200" w:line="276" w:lineRule="auto"/>
        <w:jc w:val="both"/>
        <w:rPr>
          <w:rFonts w:ascii="Times New Roman" w:hAnsi="Times New Roman"/>
          <w:lang w:val="sr-Cyrl-RS"/>
        </w:rPr>
      </w:pPr>
      <w:r w:rsidRPr="001B38A3">
        <w:rPr>
          <w:rFonts w:ascii="Times New Roman" w:hAnsi="Times New Roman"/>
          <w:lang w:val="sr-Cyrl-RS"/>
        </w:rPr>
        <w:t>- шума 4. класе која се налази на катастарској парцели број 1896, потес Зелена Бара, површине 10а 77м2, уписана у Лист непокретности број 1341 КО Баново Поље, у својини извршног дужника 1/1</w:t>
      </w:r>
    </w:p>
    <w:p w:rsidR="001B38A3" w:rsidRPr="001B38A3" w:rsidRDefault="001B38A3" w:rsidP="001B38A3">
      <w:pPr>
        <w:spacing w:after="200" w:line="276" w:lineRule="auto"/>
        <w:jc w:val="both"/>
        <w:rPr>
          <w:rFonts w:ascii="Times New Roman" w:hAnsi="Times New Roman"/>
          <w:b/>
          <w:lang w:val="sr-Cyrl-RS"/>
        </w:rPr>
      </w:pPr>
      <w:r w:rsidRPr="001B38A3">
        <w:rPr>
          <w:rFonts w:ascii="Times New Roman" w:hAnsi="Times New Roman"/>
          <w:lang w:val="sr-Cyrl-RS"/>
        </w:rPr>
        <w:t>- шума 3. класе која се налази на катастарској парцели број 2764, потес Кључ, површине 4а 20м2, уписана у Лист непокретности број 1341 КО Баново Поље, у својини извршног дужника 1/1</w:t>
      </w:r>
    </w:p>
    <w:p w:rsidR="001B38A3" w:rsidRPr="001B38A3" w:rsidRDefault="001B38A3" w:rsidP="001B38A3">
      <w:pPr>
        <w:spacing w:after="200" w:line="276" w:lineRule="auto"/>
        <w:jc w:val="both"/>
        <w:rPr>
          <w:rFonts w:ascii="Times New Roman" w:hAnsi="Times New Roman"/>
          <w:lang w:val="sr-Cyrl-RS"/>
        </w:rPr>
      </w:pPr>
      <w:r w:rsidRPr="001B38A3">
        <w:rPr>
          <w:rFonts w:ascii="Times New Roman" w:hAnsi="Times New Roman"/>
          <w:lang w:val="sr-Cyrl-RS"/>
        </w:rPr>
        <w:t>- шума 3. класе која се налази на катастарској парцели број 2932, потес Требљевине, површине 5а 20м2, уписана у Лист непокретности број 1341 КО Баново Поље, у својини извршног дужника 1/1</w:t>
      </w:r>
    </w:p>
    <w:p w:rsidR="001B38A3" w:rsidRPr="001B38A3" w:rsidRDefault="001B38A3" w:rsidP="001B38A3">
      <w:pPr>
        <w:spacing w:after="200" w:line="276" w:lineRule="auto"/>
        <w:jc w:val="both"/>
        <w:rPr>
          <w:rFonts w:ascii="Times New Roman" w:hAnsi="Times New Roman"/>
          <w:lang w:val="sr-Cyrl-RS"/>
        </w:rPr>
      </w:pPr>
      <w:r w:rsidRPr="001B38A3">
        <w:rPr>
          <w:rFonts w:ascii="Times New Roman" w:hAnsi="Times New Roman"/>
          <w:lang w:val="sr-Cyrl-RS"/>
        </w:rPr>
        <w:t xml:space="preserve">- њива 6. класе која се налази на катастарској парцели број 2944, потес Требљевине, површине 20а 20м2, уписана у Лист непокретности број 1341 КО Баново Поље, у својини извршног дужника 1/1( по налазу и мишљењу вештака део парцела представља шуму) </w:t>
      </w:r>
    </w:p>
    <w:p w:rsidR="001B38A3" w:rsidRPr="001B38A3" w:rsidRDefault="001B38A3" w:rsidP="001B38A3">
      <w:pPr>
        <w:spacing w:after="200" w:line="276" w:lineRule="auto"/>
        <w:jc w:val="both"/>
        <w:rPr>
          <w:rFonts w:ascii="Times New Roman" w:hAnsi="Times New Roman"/>
          <w:lang w:val="sr-Cyrl-RS"/>
        </w:rPr>
      </w:pPr>
      <w:r w:rsidRPr="001B38A3">
        <w:rPr>
          <w:rFonts w:ascii="Times New Roman" w:hAnsi="Times New Roman"/>
          <w:lang w:val="sr-Cyrl-RS"/>
        </w:rPr>
        <w:t>- шума 3. класе која се налази на катастарској парцели број 2945, потес Требљевине, површине 24а 71м2, уписана у Лист непокретности број 1341 КО Баново Поље, у својини извршног дужника 1/1</w:t>
      </w:r>
    </w:p>
    <w:p w:rsidR="001B38A3" w:rsidRDefault="001B38A3" w:rsidP="001B38A3">
      <w:pPr>
        <w:spacing w:after="200" w:line="276" w:lineRule="auto"/>
        <w:jc w:val="both"/>
        <w:rPr>
          <w:rFonts w:ascii="Times New Roman" w:hAnsi="Times New Roman"/>
          <w:lang w:val="sr-Cyrl-RS"/>
        </w:rPr>
      </w:pPr>
      <w:r w:rsidRPr="001B38A3">
        <w:rPr>
          <w:rFonts w:ascii="Times New Roman" w:hAnsi="Times New Roman"/>
          <w:lang w:val="sr-Cyrl-RS"/>
        </w:rPr>
        <w:lastRenderedPageBreak/>
        <w:t>- шума 4. класе која се налази на катастарској парцели број 2956, потес Требљевине, површине 14а 65м2, уписана у Лист непокретности број 1341 КО Баново Поље, у својини извршног дужника 1/1</w:t>
      </w:r>
      <w:r>
        <w:rPr>
          <w:rFonts w:ascii="Times New Roman" w:hAnsi="Times New Roman"/>
          <w:lang w:val="sr-Cyrl-RS"/>
        </w:rPr>
        <w:t>.</w:t>
      </w:r>
    </w:p>
    <w:p w:rsidR="001B38A3" w:rsidRDefault="001B38A3" w:rsidP="001B38A3">
      <w:pPr>
        <w:spacing w:after="200" w:line="276" w:lineRule="auto"/>
        <w:jc w:val="both"/>
        <w:rPr>
          <w:rFonts w:ascii="Times New Roman" w:hAnsi="Times New Roman" w:cs="Times New Roman"/>
          <w:lang w:val="sr-Cyrl-RS"/>
        </w:rPr>
      </w:pPr>
      <w:r w:rsidRPr="001B38A3">
        <w:rPr>
          <w:rFonts w:ascii="Times New Roman" w:hAnsi="Times New Roman" w:cs="Times New Roman"/>
          <w:b/>
          <w:sz w:val="24"/>
          <w:szCs w:val="24"/>
        </w:rPr>
        <w:t>II</w:t>
      </w:r>
      <w:r w:rsidRPr="001B38A3">
        <w:rPr>
          <w:rFonts w:ascii="Times New Roman" w:hAnsi="Times New Roman" w:cs="Times New Roman"/>
          <w:b/>
          <w:sz w:val="24"/>
          <w:szCs w:val="24"/>
          <w:lang w:val="sr-Cyrl-RS"/>
        </w:rPr>
        <w:t xml:space="preserve"> </w:t>
      </w:r>
      <w:r w:rsidR="005E690B">
        <w:rPr>
          <w:rFonts w:ascii="Times New Roman" w:hAnsi="Times New Roman" w:cs="Times New Roman"/>
          <w:lang w:val="sr-Cyrl-RS"/>
        </w:rPr>
        <w:t>Констатује се да су</w:t>
      </w:r>
      <w:r w:rsidRPr="001B38A3">
        <w:rPr>
          <w:rFonts w:ascii="Times New Roman" w:hAnsi="Times New Roman" w:cs="Times New Roman"/>
          <w:lang w:val="sr-Cyrl-RS"/>
        </w:rPr>
        <w:t xml:space="preserve"> у извршни поступак који се води пред овим јавним извршитељем под пословним бојем 130 ИИ</w:t>
      </w:r>
      <w:r>
        <w:rPr>
          <w:rFonts w:ascii="Times New Roman" w:hAnsi="Times New Roman" w:cs="Times New Roman"/>
          <w:lang w:val="sr-Cyrl-RS"/>
        </w:rPr>
        <w:t>В</w:t>
      </w:r>
      <w:r w:rsidRPr="001B38A3">
        <w:rPr>
          <w:rFonts w:ascii="Times New Roman" w:hAnsi="Times New Roman" w:cs="Times New Roman"/>
          <w:lang w:val="sr-Cyrl-RS"/>
        </w:rPr>
        <w:t xml:space="preserve"> </w:t>
      </w:r>
      <w:r>
        <w:rPr>
          <w:rFonts w:ascii="Times New Roman" w:hAnsi="Times New Roman" w:cs="Times New Roman"/>
          <w:lang w:val="sr-Cyrl-RS"/>
        </w:rPr>
        <w:t>99/21</w:t>
      </w:r>
      <w:r w:rsidRPr="001B38A3">
        <w:rPr>
          <w:rFonts w:ascii="Times New Roman" w:hAnsi="Times New Roman" w:cs="Times New Roman"/>
          <w:lang w:val="sr-Cyrl-RS"/>
        </w:rPr>
        <w:t xml:space="preserve"> </w:t>
      </w:r>
      <w:r w:rsidR="005E690B">
        <w:rPr>
          <w:rFonts w:ascii="Times New Roman" w:hAnsi="Times New Roman" w:cs="Times New Roman"/>
          <w:lang w:val="sr-Cyrl-RS"/>
        </w:rPr>
        <w:t>приступили</w:t>
      </w:r>
      <w:r w:rsidRPr="001B38A3">
        <w:rPr>
          <w:rFonts w:ascii="Times New Roman" w:hAnsi="Times New Roman" w:cs="Times New Roman"/>
          <w:lang w:val="sr-Cyrl-RS"/>
        </w:rPr>
        <w:t xml:space="preserve">: </w:t>
      </w:r>
    </w:p>
    <w:p w:rsidR="005E690B" w:rsidRPr="001B38A3" w:rsidRDefault="005E690B" w:rsidP="001B38A3">
      <w:pPr>
        <w:spacing w:after="200" w:line="276" w:lineRule="auto"/>
        <w:jc w:val="both"/>
        <w:rPr>
          <w:rFonts w:ascii="Times New Roman" w:hAnsi="Times New Roman" w:cs="Times New Roman"/>
          <w:lang w:val="sr-Cyrl-RS"/>
        </w:rPr>
      </w:pPr>
      <w:r w:rsidRPr="005E690B">
        <w:rPr>
          <w:rFonts w:ascii="Times New Roman" w:hAnsi="Times New Roman" w:cs="Times New Roman"/>
          <w:b/>
          <w:lang w:val="sr-Cyrl-RS"/>
        </w:rPr>
        <w:t xml:space="preserve">- </w:t>
      </w:r>
      <w:r w:rsidRPr="005E690B">
        <w:rPr>
          <w:rFonts w:ascii="Times New Roman" w:hAnsi="Times New Roman" w:cs="Times New Roman"/>
          <w:lang w:val="sr-Cyrl-RS"/>
        </w:rPr>
        <w:t>извршни поверилац</w:t>
      </w:r>
      <w:r w:rsidRPr="005E690B">
        <w:rPr>
          <w:rFonts w:ascii="Times New Roman" w:hAnsi="Times New Roman" w:cs="Times New Roman"/>
          <w:b/>
          <w:lang w:val="sr-Cyrl-RS"/>
        </w:rPr>
        <w:t xml:space="preserve"> </w:t>
      </w:r>
      <w:r w:rsidRPr="005E690B">
        <w:rPr>
          <w:rFonts w:ascii="Times New Roman" w:hAnsi="Times New Roman" w:cs="Times New Roman"/>
          <w:b/>
        </w:rPr>
        <w:t xml:space="preserve">PREDUZEĆE ZA PROIZVODNJU, PROMET I USLUGE I EKSPORT-IMPORT MLIN ĐORĐIĆ DOO GLUŠCI, </w:t>
      </w:r>
      <w:r w:rsidRPr="005E690B">
        <w:rPr>
          <w:rFonts w:ascii="Times New Roman" w:hAnsi="Times New Roman" w:cs="Times New Roman"/>
        </w:rPr>
        <w:t>Глушци, ул. Миће Перишића бб, МБ 17124145, ПИБ 101441053</w:t>
      </w:r>
      <w:r w:rsidRPr="005E690B">
        <w:rPr>
          <w:rFonts w:ascii="Times New Roman" w:hAnsi="Times New Roman" w:cs="Times New Roman"/>
          <w:lang w:val="sr-Cyrl-RS"/>
        </w:rPr>
        <w:t xml:space="preserve">, ради намирења дуга на основу Решења о извршењу </w:t>
      </w:r>
      <w:r w:rsidRPr="005E690B">
        <w:rPr>
          <w:rFonts w:ascii="Times New Roman" w:hAnsi="Times New Roman" w:cs="Times New Roman"/>
        </w:rPr>
        <w:t xml:space="preserve">Основног суда у Шапцу - Судска јединица у </w:t>
      </w:r>
      <w:r w:rsidRPr="005E690B">
        <w:rPr>
          <w:rFonts w:ascii="Times New Roman" w:hAnsi="Times New Roman" w:cs="Times New Roman"/>
          <w:lang w:val="sr-Cyrl-RS"/>
        </w:rPr>
        <w:t>Богатићу 2 Иив бр. 149/22 од 13.04.2022.</w:t>
      </w:r>
      <w:r w:rsidRPr="005E690B">
        <w:rPr>
          <w:rFonts w:ascii="Times New Roman" w:hAnsi="Times New Roman" w:cs="Times New Roman"/>
        </w:rPr>
        <w:t xml:space="preserve"> године</w:t>
      </w:r>
      <w:r w:rsidRPr="005E690B">
        <w:rPr>
          <w:rFonts w:ascii="Times New Roman" w:hAnsi="Times New Roman" w:cs="Times New Roman"/>
          <w:lang w:val="sr-Cyrl-RS"/>
        </w:rPr>
        <w:t xml:space="preserve"> у извршном предмету ИИВ 75/22 који се спроводи пред јавним извршитељем Мирком Ратковићем</w:t>
      </w:r>
    </w:p>
    <w:p w:rsidR="001B38A3" w:rsidRPr="005E690B" w:rsidRDefault="001B38A3" w:rsidP="001B38A3">
      <w:pPr>
        <w:spacing w:after="200" w:line="276" w:lineRule="auto"/>
        <w:jc w:val="both"/>
        <w:rPr>
          <w:rFonts w:ascii="Times New Roman" w:hAnsi="Times New Roman" w:cs="Times New Roman"/>
          <w:lang w:val="sr-Cyrl-RS"/>
        </w:rPr>
      </w:pPr>
      <w:r w:rsidRPr="001B38A3">
        <w:rPr>
          <w:rFonts w:ascii="Times New Roman" w:hAnsi="Times New Roman" w:cs="Times New Roman"/>
          <w:lang w:val="sr-Cyrl-RS"/>
        </w:rPr>
        <w:t>- извршни поверилац</w:t>
      </w:r>
      <w:r w:rsidRPr="001B38A3">
        <w:rPr>
          <w:rFonts w:ascii="Times New Roman" w:hAnsi="Times New Roman" w:cs="Times New Roman"/>
          <w:b/>
          <w:lang w:val="sr-Cyrl-RS"/>
        </w:rPr>
        <w:t xml:space="preserve"> </w:t>
      </w:r>
      <w:r w:rsidRPr="005E690B">
        <w:rPr>
          <w:rFonts w:ascii="Times New Roman" w:eastAsia="Lucida Sans Unicode" w:hAnsi="Times New Roman" w:cs="Times New Roman"/>
          <w:b/>
          <w:bCs/>
          <w:lang w:val="sr-Cyrl-RS"/>
        </w:rPr>
        <w:t>Републичка дирекција за робне резерве Београд, ул. Дечанкса бр. 8а, Београд, МБ 7001452, ПИБ 102199721</w:t>
      </w:r>
      <w:r w:rsidRPr="001B38A3">
        <w:rPr>
          <w:rFonts w:ascii="Times New Roman" w:eastAsia="Lucida Sans Unicode" w:hAnsi="Times New Roman" w:cs="Times New Roman"/>
          <w:bCs/>
          <w:lang w:val="sr-Latn-RS"/>
        </w:rPr>
        <w:t>,</w:t>
      </w:r>
      <w:r w:rsidRPr="001B38A3">
        <w:rPr>
          <w:rFonts w:ascii="Times New Roman" w:hAnsi="Times New Roman" w:cs="Times New Roman"/>
          <w:lang w:val="sr-Cyrl-RS"/>
        </w:rPr>
        <w:t xml:space="preserve"> ради намирења дуга на основу </w:t>
      </w:r>
      <w:r w:rsidRPr="001B38A3">
        <w:rPr>
          <w:rFonts w:ascii="Times New Roman" w:hAnsi="Times New Roman" w:cs="Times New Roman"/>
        </w:rPr>
        <w:t xml:space="preserve">Решења о извршењу </w:t>
      </w:r>
      <w:r w:rsidRPr="001B38A3">
        <w:rPr>
          <w:rFonts w:ascii="Times New Roman" w:hAnsi="Times New Roman" w:cs="Times New Roman"/>
          <w:lang w:val="sr-Cyrl-RS"/>
        </w:rPr>
        <w:t>Основног суда у Шапцу -  судска јединица у Богатићу</w:t>
      </w:r>
      <w:r w:rsidRPr="001B38A3">
        <w:rPr>
          <w:rFonts w:ascii="Times New Roman" w:hAnsi="Times New Roman" w:cs="Times New Roman"/>
        </w:rPr>
        <w:t xml:space="preserve"> </w:t>
      </w:r>
      <w:r w:rsidRPr="005E690B">
        <w:rPr>
          <w:rFonts w:ascii="Times New Roman" w:hAnsi="Times New Roman" w:cs="Times New Roman"/>
          <w:lang w:val="sr-Cyrl-RS"/>
        </w:rPr>
        <w:t>1</w:t>
      </w:r>
      <w:r w:rsidRPr="001B38A3">
        <w:rPr>
          <w:rFonts w:ascii="Times New Roman" w:hAnsi="Times New Roman" w:cs="Times New Roman"/>
          <w:lang w:val="sr-Cyrl-RS"/>
        </w:rPr>
        <w:t xml:space="preserve"> </w:t>
      </w:r>
      <w:r w:rsidRPr="001B38A3">
        <w:rPr>
          <w:rFonts w:ascii="Times New Roman" w:hAnsi="Times New Roman" w:cs="Times New Roman"/>
        </w:rPr>
        <w:t>Ии</w:t>
      </w:r>
      <w:r w:rsidRPr="001B38A3">
        <w:rPr>
          <w:rFonts w:ascii="Times New Roman" w:hAnsi="Times New Roman" w:cs="Times New Roman"/>
          <w:lang w:val="sr-Cyrl-RS"/>
        </w:rPr>
        <w:t xml:space="preserve"> </w:t>
      </w:r>
      <w:r w:rsidRPr="001B38A3">
        <w:rPr>
          <w:rFonts w:ascii="Times New Roman" w:hAnsi="Times New Roman" w:cs="Times New Roman"/>
        </w:rPr>
        <w:t xml:space="preserve">бр. </w:t>
      </w:r>
      <w:r w:rsidRPr="005E690B">
        <w:rPr>
          <w:rFonts w:ascii="Times New Roman" w:hAnsi="Times New Roman" w:cs="Times New Roman"/>
          <w:lang w:val="sr-Cyrl-RS"/>
        </w:rPr>
        <w:t>374/24</w:t>
      </w:r>
      <w:r w:rsidRPr="001B38A3">
        <w:rPr>
          <w:rFonts w:ascii="Times New Roman" w:hAnsi="Times New Roman" w:cs="Times New Roman"/>
        </w:rPr>
        <w:t xml:space="preserve"> од </w:t>
      </w:r>
      <w:r w:rsidRPr="005E690B">
        <w:rPr>
          <w:rFonts w:ascii="Times New Roman" w:hAnsi="Times New Roman" w:cs="Times New Roman"/>
          <w:lang w:val="sr-Cyrl-RS"/>
        </w:rPr>
        <w:t>19</w:t>
      </w:r>
      <w:r w:rsidRPr="005E690B">
        <w:rPr>
          <w:rFonts w:ascii="Times New Roman" w:hAnsi="Times New Roman" w:cs="Times New Roman"/>
        </w:rPr>
        <w:t>.0</w:t>
      </w:r>
      <w:r w:rsidRPr="005E690B">
        <w:rPr>
          <w:rFonts w:ascii="Times New Roman" w:hAnsi="Times New Roman" w:cs="Times New Roman"/>
          <w:lang w:val="sr-Cyrl-RS"/>
        </w:rPr>
        <w:t>3</w:t>
      </w:r>
      <w:r w:rsidRPr="005E690B">
        <w:rPr>
          <w:rFonts w:ascii="Times New Roman" w:hAnsi="Times New Roman" w:cs="Times New Roman"/>
        </w:rPr>
        <w:t>.202</w:t>
      </w:r>
      <w:r w:rsidRPr="005E690B">
        <w:rPr>
          <w:rFonts w:ascii="Times New Roman" w:hAnsi="Times New Roman" w:cs="Times New Roman"/>
          <w:lang w:val="sr-Cyrl-RS"/>
        </w:rPr>
        <w:t>4</w:t>
      </w:r>
      <w:r w:rsidRPr="001B38A3">
        <w:rPr>
          <w:rFonts w:ascii="Times New Roman" w:hAnsi="Times New Roman" w:cs="Times New Roman"/>
        </w:rPr>
        <w:t>. године</w:t>
      </w:r>
      <w:r w:rsidR="005E690B" w:rsidRPr="005E690B">
        <w:rPr>
          <w:rFonts w:ascii="Times New Roman" w:hAnsi="Times New Roman" w:cs="Times New Roman"/>
          <w:lang w:val="sr-Cyrl-RS"/>
        </w:rPr>
        <w:t xml:space="preserve"> у извршном предмету ИИ 1850/24 који се спроводи пред јавним извршитељем Марком Сударевићем</w:t>
      </w:r>
    </w:p>
    <w:p w:rsidR="005E690B" w:rsidRPr="001B38A3" w:rsidRDefault="005E690B" w:rsidP="001B38A3">
      <w:pPr>
        <w:spacing w:after="200" w:line="276" w:lineRule="auto"/>
        <w:jc w:val="both"/>
        <w:rPr>
          <w:rFonts w:ascii="Times New Roman" w:hAnsi="Times New Roman" w:cs="Times New Roman"/>
          <w:lang w:val="sr-Cyrl-RS"/>
        </w:rPr>
      </w:pPr>
      <w:r w:rsidRPr="005E690B">
        <w:rPr>
          <w:rFonts w:ascii="Times New Roman" w:hAnsi="Times New Roman" w:cs="Times New Roman"/>
          <w:lang w:val="sr-Cyrl-RS"/>
        </w:rPr>
        <w:t xml:space="preserve">- </w:t>
      </w:r>
      <w:r w:rsidRPr="001B38A3">
        <w:rPr>
          <w:rFonts w:ascii="Times New Roman" w:hAnsi="Times New Roman" w:cs="Times New Roman"/>
          <w:lang w:val="sr-Cyrl-RS"/>
        </w:rPr>
        <w:t>извршни поверилац</w:t>
      </w:r>
      <w:r w:rsidRPr="001B38A3">
        <w:rPr>
          <w:rFonts w:ascii="Times New Roman" w:hAnsi="Times New Roman" w:cs="Times New Roman"/>
          <w:b/>
          <w:lang w:val="sr-Cyrl-RS"/>
        </w:rPr>
        <w:t xml:space="preserve"> </w:t>
      </w:r>
      <w:r w:rsidRPr="005E690B">
        <w:rPr>
          <w:rFonts w:ascii="Times New Roman" w:eastAsia="Lucida Sans Unicode" w:hAnsi="Times New Roman" w:cs="Times New Roman"/>
          <w:b/>
          <w:bCs/>
          <w:lang w:val="sr-Cyrl-RS"/>
        </w:rPr>
        <w:t>Републичка дирекција за робне резерве Београд, ул. Дечанкса бр. 8а, Београд, МБ 7001452, ПИБ 102199721</w:t>
      </w:r>
      <w:r w:rsidRPr="001B38A3">
        <w:rPr>
          <w:rFonts w:ascii="Times New Roman" w:eastAsia="Lucida Sans Unicode" w:hAnsi="Times New Roman" w:cs="Times New Roman"/>
          <w:bCs/>
          <w:lang w:val="sr-Latn-RS"/>
        </w:rPr>
        <w:t>,</w:t>
      </w:r>
      <w:r w:rsidRPr="001B38A3">
        <w:rPr>
          <w:rFonts w:ascii="Times New Roman" w:hAnsi="Times New Roman" w:cs="Times New Roman"/>
          <w:lang w:val="sr-Cyrl-RS"/>
        </w:rPr>
        <w:t xml:space="preserve"> ради намирења дуга на основу </w:t>
      </w:r>
      <w:r w:rsidRPr="001B38A3">
        <w:rPr>
          <w:rFonts w:ascii="Times New Roman" w:hAnsi="Times New Roman" w:cs="Times New Roman"/>
        </w:rPr>
        <w:t xml:space="preserve">Решења о извршењу </w:t>
      </w:r>
      <w:r w:rsidRPr="005E690B">
        <w:rPr>
          <w:rFonts w:ascii="Times New Roman" w:hAnsi="Times New Roman" w:cs="Times New Roman"/>
        </w:rPr>
        <w:t xml:space="preserve">Решења о извршењу Основног суда у Шапцу - </w:t>
      </w:r>
      <w:r w:rsidRPr="005E690B">
        <w:rPr>
          <w:rFonts w:ascii="Times New Roman" w:hAnsi="Times New Roman" w:cs="Times New Roman"/>
          <w:lang w:val="sr-Cyrl-RS"/>
        </w:rPr>
        <w:t>с</w:t>
      </w:r>
      <w:r w:rsidRPr="005E690B">
        <w:rPr>
          <w:rFonts w:ascii="Times New Roman" w:hAnsi="Times New Roman" w:cs="Times New Roman"/>
        </w:rPr>
        <w:t>удска јединица у Богатићу I 2</w:t>
      </w:r>
      <w:r w:rsidRPr="005E690B">
        <w:rPr>
          <w:rFonts w:ascii="Times New Roman" w:hAnsi="Times New Roman" w:cs="Times New Roman"/>
          <w:lang w:val="sr-Cyrl-RS"/>
        </w:rPr>
        <w:t xml:space="preserve"> </w:t>
      </w:r>
      <w:r w:rsidRPr="005E690B">
        <w:rPr>
          <w:rFonts w:ascii="Times New Roman" w:hAnsi="Times New Roman" w:cs="Times New Roman"/>
        </w:rPr>
        <w:t>Ии</w:t>
      </w:r>
      <w:r w:rsidRPr="005E690B">
        <w:rPr>
          <w:rFonts w:ascii="Times New Roman" w:hAnsi="Times New Roman" w:cs="Times New Roman"/>
          <w:lang w:val="sr-Cyrl-RS"/>
        </w:rPr>
        <w:t xml:space="preserve"> бр. 2327/22</w:t>
      </w:r>
      <w:r w:rsidRPr="005E690B">
        <w:rPr>
          <w:rFonts w:ascii="Times New Roman" w:hAnsi="Times New Roman" w:cs="Times New Roman"/>
        </w:rPr>
        <w:t xml:space="preserve"> од </w:t>
      </w:r>
      <w:r w:rsidRPr="005E690B">
        <w:rPr>
          <w:rFonts w:ascii="Times New Roman" w:hAnsi="Times New Roman" w:cs="Times New Roman"/>
          <w:lang w:val="sr-Cyrl-RS"/>
        </w:rPr>
        <w:t>21</w:t>
      </w:r>
      <w:r w:rsidRPr="005E690B">
        <w:rPr>
          <w:rFonts w:ascii="Times New Roman" w:hAnsi="Times New Roman" w:cs="Times New Roman"/>
        </w:rPr>
        <w:t>.</w:t>
      </w:r>
      <w:r w:rsidRPr="005E690B">
        <w:rPr>
          <w:rFonts w:ascii="Times New Roman" w:hAnsi="Times New Roman" w:cs="Times New Roman"/>
          <w:lang w:val="sr-Cyrl-RS"/>
        </w:rPr>
        <w:t>12</w:t>
      </w:r>
      <w:r w:rsidRPr="005E690B">
        <w:rPr>
          <w:rFonts w:ascii="Times New Roman" w:hAnsi="Times New Roman" w:cs="Times New Roman"/>
        </w:rPr>
        <w:t>.202</w:t>
      </w:r>
      <w:r w:rsidRPr="005E690B">
        <w:rPr>
          <w:rFonts w:ascii="Times New Roman" w:hAnsi="Times New Roman" w:cs="Times New Roman"/>
          <w:lang w:val="sr-Cyrl-RS"/>
        </w:rPr>
        <w:t>2</w:t>
      </w:r>
      <w:r w:rsidRPr="005E690B">
        <w:rPr>
          <w:rFonts w:ascii="Times New Roman" w:hAnsi="Times New Roman" w:cs="Times New Roman"/>
        </w:rPr>
        <w:t>. године</w:t>
      </w:r>
      <w:r w:rsidRPr="005E690B">
        <w:rPr>
          <w:rFonts w:ascii="Times New Roman" w:hAnsi="Times New Roman" w:cs="Times New Roman"/>
          <w:lang w:val="sr-Cyrl-RS"/>
        </w:rPr>
        <w:t xml:space="preserve"> у извршном предмету </w:t>
      </w:r>
      <w:r w:rsidRPr="005E690B">
        <w:rPr>
          <w:rFonts w:ascii="Times New Roman" w:hAnsi="Times New Roman" w:cs="Times New Roman"/>
          <w:lang w:val="sr-Cyrl-RS"/>
        </w:rPr>
        <w:t>Опрм 1/23</w:t>
      </w:r>
      <w:r w:rsidRPr="005E690B">
        <w:rPr>
          <w:rFonts w:ascii="Times New Roman" w:hAnsi="Times New Roman" w:cs="Times New Roman"/>
          <w:lang w:val="sr-Cyrl-RS"/>
        </w:rPr>
        <w:t xml:space="preserve"> који се спроводи пред јавним извршитељем </w:t>
      </w:r>
      <w:r w:rsidRPr="005E690B">
        <w:rPr>
          <w:rFonts w:ascii="Times New Roman" w:hAnsi="Times New Roman" w:cs="Times New Roman"/>
          <w:lang w:val="sr-Cyrl-RS"/>
        </w:rPr>
        <w:t>Мирком Ратковићем</w:t>
      </w:r>
    </w:p>
    <w:p w:rsidR="001B38A3" w:rsidRPr="001B38A3" w:rsidRDefault="001B38A3" w:rsidP="001B38A3">
      <w:pPr>
        <w:spacing w:after="200" w:line="276" w:lineRule="auto"/>
        <w:jc w:val="both"/>
        <w:rPr>
          <w:rFonts w:ascii="Times New Roman" w:eastAsia="Calibri" w:hAnsi="Times New Roman" w:cs="Times New Roman"/>
          <w:lang w:val="sr-Cyrl-RS"/>
        </w:rPr>
      </w:pPr>
      <w:r w:rsidRPr="001B38A3">
        <w:rPr>
          <w:rFonts w:ascii="Times New Roman" w:eastAsia="Times New Roman" w:hAnsi="Times New Roman" w:cs="Times New Roman"/>
          <w:b/>
        </w:rPr>
        <w:t>III</w:t>
      </w:r>
      <w:r w:rsidRPr="001B38A3">
        <w:rPr>
          <w:rFonts w:ascii="Times New Roman" w:hAnsi="Times New Roman" w:cs="Times New Roman"/>
          <w:b/>
        </w:rPr>
        <w:t xml:space="preserve"> </w:t>
      </w:r>
      <w:r w:rsidRPr="001B38A3">
        <w:rPr>
          <w:rFonts w:ascii="Times New Roman" w:hAnsi="Times New Roman" w:cs="Times New Roman"/>
          <w:lang w:val="sr-Cyrl-RS"/>
        </w:rPr>
        <w:t xml:space="preserve">Јавном извршитељу није познато да ли </w:t>
      </w:r>
      <w:r w:rsidR="005E690B">
        <w:rPr>
          <w:rFonts w:ascii="Times New Roman" w:hAnsi="Times New Roman" w:cs="Times New Roman"/>
          <w:lang w:val="sr-Cyrl-RS"/>
        </w:rPr>
        <w:t>су</w:t>
      </w:r>
      <w:r w:rsidRPr="001B38A3">
        <w:rPr>
          <w:rFonts w:ascii="Times New Roman" w:hAnsi="Times New Roman" w:cs="Times New Roman"/>
          <w:lang w:val="sr-Cyrl-RS"/>
        </w:rPr>
        <w:t xml:space="preserve"> предметн</w:t>
      </w:r>
      <w:r w:rsidR="005E690B">
        <w:rPr>
          <w:rFonts w:ascii="Times New Roman" w:hAnsi="Times New Roman" w:cs="Times New Roman"/>
          <w:lang w:val="sr-Cyrl-RS"/>
        </w:rPr>
        <w:t>е</w:t>
      </w:r>
      <w:r w:rsidRPr="001B38A3">
        <w:rPr>
          <w:rFonts w:ascii="Times New Roman" w:hAnsi="Times New Roman" w:cs="Times New Roman"/>
        </w:rPr>
        <w:t xml:space="preserve"> непокретност</w:t>
      </w:r>
      <w:r w:rsidR="005E690B">
        <w:rPr>
          <w:rFonts w:ascii="Times New Roman" w:hAnsi="Times New Roman" w:cs="Times New Roman"/>
          <w:lang w:val="sr-Cyrl-RS"/>
        </w:rPr>
        <w:t>и</w:t>
      </w:r>
      <w:r w:rsidRPr="001B38A3">
        <w:rPr>
          <w:rFonts w:ascii="Times New Roman" w:hAnsi="Times New Roman" w:cs="Times New Roman"/>
        </w:rPr>
        <w:t xml:space="preserve"> слободн</w:t>
      </w:r>
      <w:r w:rsidR="009A6512">
        <w:rPr>
          <w:rFonts w:ascii="Times New Roman" w:hAnsi="Times New Roman" w:cs="Times New Roman"/>
          <w:lang w:val="sr-Cyrl-RS"/>
        </w:rPr>
        <w:t>е</w:t>
      </w:r>
      <w:r w:rsidRPr="001B38A3">
        <w:rPr>
          <w:rFonts w:ascii="Times New Roman" w:hAnsi="Times New Roman" w:cs="Times New Roman"/>
          <w:lang w:val="sr-Cyrl-RS"/>
        </w:rPr>
        <w:t xml:space="preserve"> </w:t>
      </w:r>
      <w:r w:rsidRPr="001B38A3">
        <w:rPr>
          <w:rFonts w:ascii="Times New Roman" w:hAnsi="Times New Roman" w:cs="Times New Roman"/>
        </w:rPr>
        <w:t xml:space="preserve">од лица и ствари. </w:t>
      </w:r>
      <w:r w:rsidRPr="001B38A3">
        <w:rPr>
          <w:rFonts w:ascii="Times New Roman" w:eastAsia="Calibri" w:hAnsi="Times New Roman" w:cs="Times New Roman"/>
          <w:lang w:val="sr-Cyrl-RS"/>
        </w:rPr>
        <w:t xml:space="preserve">У теретном Г листу – Листа непокретности број </w:t>
      </w:r>
      <w:r w:rsidR="005E690B">
        <w:rPr>
          <w:rFonts w:ascii="Times New Roman" w:eastAsia="Calibri" w:hAnsi="Times New Roman" w:cs="Times New Roman"/>
          <w:lang w:val="sr-Cyrl-RS"/>
        </w:rPr>
        <w:t>1341 КО Баново Поље</w:t>
      </w:r>
      <w:r w:rsidRPr="001B38A3">
        <w:rPr>
          <w:rFonts w:ascii="Times New Roman" w:eastAsia="Calibri" w:hAnsi="Times New Roman" w:cs="Times New Roman"/>
          <w:lang w:val="sr-Cyrl-RS"/>
        </w:rPr>
        <w:t xml:space="preserve"> уписани су следећи терети: </w:t>
      </w:r>
    </w:p>
    <w:p w:rsidR="001B38A3" w:rsidRDefault="001B38A3" w:rsidP="001B38A3">
      <w:pPr>
        <w:spacing w:after="0" w:line="240" w:lineRule="auto"/>
        <w:jc w:val="both"/>
        <w:rPr>
          <w:rFonts w:ascii="Times New Roman" w:eastAsia="Lucida Sans Unicode" w:hAnsi="Times New Roman" w:cs="Times New Roman"/>
          <w:bCs/>
          <w:lang w:val="sr-Cyrl-RS"/>
        </w:rPr>
      </w:pPr>
      <w:r w:rsidRPr="001B38A3">
        <w:rPr>
          <w:rFonts w:ascii="Times New Roman" w:eastAsia="Times New Roman" w:hAnsi="Times New Roman" w:cs="Times New Roman"/>
          <w:color w:val="000000"/>
          <w:lang w:val="sr-Cyrl-RS"/>
        </w:rPr>
        <w:t xml:space="preserve">- извршна вансудска хипотека ради обезбеђења новчаног потраживања према дужнику у износу од </w:t>
      </w:r>
      <w:r w:rsidR="005E690B">
        <w:rPr>
          <w:rFonts w:ascii="Times New Roman" w:eastAsia="Times New Roman" w:hAnsi="Times New Roman" w:cs="Times New Roman"/>
          <w:color w:val="000000"/>
          <w:lang w:val="sr-Cyrl-RS"/>
        </w:rPr>
        <w:t>1.683.000,00</w:t>
      </w:r>
      <w:r w:rsidRPr="001B38A3">
        <w:rPr>
          <w:rFonts w:ascii="Times New Roman" w:eastAsia="Times New Roman" w:hAnsi="Times New Roman" w:cs="Times New Roman"/>
          <w:color w:val="000000"/>
          <w:lang w:val="sr-Cyrl-RS"/>
        </w:rPr>
        <w:t xml:space="preserve"> чији је упис извршен дана </w:t>
      </w:r>
      <w:r w:rsidR="005E690B">
        <w:rPr>
          <w:rFonts w:ascii="Times New Roman" w:eastAsia="Times New Roman" w:hAnsi="Times New Roman" w:cs="Times New Roman"/>
          <w:color w:val="000000"/>
          <w:lang w:val="sr-Cyrl-RS"/>
        </w:rPr>
        <w:t>02.03.2020</w:t>
      </w:r>
      <w:r w:rsidRPr="001B38A3">
        <w:rPr>
          <w:rFonts w:ascii="Times New Roman" w:eastAsia="Times New Roman" w:hAnsi="Times New Roman" w:cs="Times New Roman"/>
          <w:color w:val="000000"/>
          <w:lang w:val="sr-Cyrl-RS"/>
        </w:rPr>
        <w:t>. године</w:t>
      </w:r>
      <w:r w:rsidR="005E690B">
        <w:rPr>
          <w:rFonts w:ascii="Times New Roman" w:eastAsia="Times New Roman" w:hAnsi="Times New Roman" w:cs="Times New Roman"/>
          <w:color w:val="000000"/>
          <w:lang w:val="sr-Cyrl-RS"/>
        </w:rPr>
        <w:t xml:space="preserve"> у корист </w:t>
      </w:r>
      <w:r w:rsidR="005E690B" w:rsidRPr="005E690B">
        <w:rPr>
          <w:rFonts w:ascii="Times New Roman" w:eastAsia="Lucida Sans Unicode" w:hAnsi="Times New Roman" w:cs="Times New Roman"/>
          <w:bCs/>
          <w:lang w:val="sr-Cyrl-RS"/>
        </w:rPr>
        <w:t>Републичка дирекција за робне резерве Београд, ул. Дечанкса бр. 8а, Београд, МБ 7001452, ПИБ 102199721</w:t>
      </w:r>
    </w:p>
    <w:p w:rsidR="00DB37AC" w:rsidRPr="001B38A3" w:rsidRDefault="00DB37AC" w:rsidP="001B38A3">
      <w:pPr>
        <w:spacing w:after="0" w:line="240" w:lineRule="auto"/>
        <w:jc w:val="both"/>
        <w:rPr>
          <w:rFonts w:ascii="Times New Roman" w:eastAsia="Times New Roman" w:hAnsi="Times New Roman" w:cs="Times New Roman"/>
          <w:color w:val="000000"/>
          <w:lang w:val="sr-Cyrl-RS"/>
        </w:rPr>
      </w:pPr>
      <w:r>
        <w:rPr>
          <w:rFonts w:ascii="Times New Roman" w:eastAsia="Lucida Sans Unicode" w:hAnsi="Times New Roman" w:cs="Times New Roman"/>
          <w:bCs/>
          <w:lang w:val="sr-Cyrl-RS"/>
        </w:rPr>
        <w:t>- забележба поступка извршења који се спроводи пред јавним извршитељем Мирком Ратковићем под пословним бројем ИИВ 99/21 чији је упис извршен дана 02.11.2021. године</w:t>
      </w:r>
    </w:p>
    <w:p w:rsidR="001B38A3" w:rsidRPr="001B38A3" w:rsidRDefault="00DB37AC" w:rsidP="001B38A3">
      <w:pPr>
        <w:spacing w:after="0" w:line="240" w:lineRule="auto"/>
        <w:jc w:val="both"/>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 xml:space="preserve">- </w:t>
      </w:r>
      <w:r w:rsidR="001B38A3" w:rsidRPr="001B38A3">
        <w:rPr>
          <w:rFonts w:ascii="Times New Roman" w:eastAsia="Times New Roman" w:hAnsi="Times New Roman" w:cs="Times New Roman"/>
          <w:color w:val="000000"/>
          <w:lang w:val="sr-Cyrl-RS"/>
        </w:rPr>
        <w:t xml:space="preserve">забележба поступка извршења који се спроводи пред јавним извршитељем Мирком Ратковићем под пословним бројем 130 </w:t>
      </w:r>
      <w:r>
        <w:rPr>
          <w:rFonts w:ascii="Times New Roman" w:eastAsia="Times New Roman" w:hAnsi="Times New Roman" w:cs="Times New Roman"/>
          <w:color w:val="000000"/>
          <w:lang w:val="sr-Cyrl-RS"/>
        </w:rPr>
        <w:t>ИИВ 75/22 чији је упис извршен дана 02.08.2022. године</w:t>
      </w:r>
    </w:p>
    <w:p w:rsidR="00DB37AC" w:rsidRDefault="001B38A3" w:rsidP="001B38A3">
      <w:pPr>
        <w:spacing w:after="0" w:line="240" w:lineRule="auto"/>
        <w:jc w:val="both"/>
        <w:rPr>
          <w:rFonts w:ascii="Times New Roman" w:hAnsi="Times New Roman" w:cs="Times New Roman"/>
          <w:lang w:val="sr-Cyrl-RS"/>
        </w:rPr>
      </w:pPr>
      <w:r w:rsidRPr="001B38A3">
        <w:rPr>
          <w:rFonts w:ascii="Times New Roman" w:eastAsia="Times New Roman" w:hAnsi="Times New Roman" w:cs="Times New Roman"/>
          <w:color w:val="000000"/>
          <w:lang w:val="sr-Cyrl-RS"/>
        </w:rPr>
        <w:t xml:space="preserve">-забележба поступка извршења који се спроводи пред јавним извршитељем </w:t>
      </w:r>
      <w:r w:rsidR="00DB37AC">
        <w:rPr>
          <w:rFonts w:ascii="Times New Roman" w:eastAsia="Times New Roman" w:hAnsi="Times New Roman" w:cs="Times New Roman"/>
          <w:color w:val="000000"/>
          <w:lang w:val="sr-Cyrl-RS"/>
        </w:rPr>
        <w:t>Марком Сударевићем</w:t>
      </w:r>
      <w:r w:rsidRPr="001B38A3">
        <w:rPr>
          <w:rFonts w:ascii="Times New Roman" w:eastAsia="Times New Roman" w:hAnsi="Times New Roman" w:cs="Times New Roman"/>
          <w:color w:val="000000"/>
          <w:lang w:val="sr-Cyrl-RS"/>
        </w:rPr>
        <w:t xml:space="preserve"> под пословним бројем </w:t>
      </w:r>
      <w:r w:rsidR="00DB37AC" w:rsidRPr="005E690B">
        <w:rPr>
          <w:rFonts w:ascii="Times New Roman" w:hAnsi="Times New Roman" w:cs="Times New Roman"/>
          <w:lang w:val="sr-Cyrl-RS"/>
        </w:rPr>
        <w:t xml:space="preserve">ИИ 1850/24 </w:t>
      </w:r>
      <w:r w:rsidR="00DB37AC">
        <w:rPr>
          <w:rFonts w:ascii="Times New Roman" w:hAnsi="Times New Roman" w:cs="Times New Roman"/>
          <w:lang w:val="sr-Cyrl-RS"/>
        </w:rPr>
        <w:t>чији је упис извршен дана 10.07.2024. године</w:t>
      </w:r>
    </w:p>
    <w:p w:rsidR="001B38A3" w:rsidRDefault="001B38A3" w:rsidP="00DB37AC">
      <w:pPr>
        <w:spacing w:after="0" w:line="240" w:lineRule="auto"/>
        <w:jc w:val="both"/>
        <w:rPr>
          <w:rFonts w:ascii="Times New Roman" w:eastAsia="Times New Roman" w:hAnsi="Times New Roman" w:cs="Times New Roman"/>
          <w:color w:val="000000"/>
          <w:lang w:val="sr-Cyrl-RS"/>
        </w:rPr>
      </w:pPr>
      <w:r w:rsidRPr="001B38A3">
        <w:rPr>
          <w:rFonts w:ascii="Times New Roman" w:eastAsia="Times New Roman" w:hAnsi="Times New Roman" w:cs="Times New Roman"/>
          <w:color w:val="000000"/>
          <w:lang w:val="sr-Cyrl-RS"/>
        </w:rPr>
        <w:t xml:space="preserve">- забележба поступка извршења који се спроводи пред јавним извршитељем Мирком Ратковићем под пословним бројем </w:t>
      </w:r>
      <w:r w:rsidR="00DB37AC">
        <w:rPr>
          <w:rFonts w:ascii="Times New Roman" w:eastAsia="Times New Roman" w:hAnsi="Times New Roman" w:cs="Times New Roman"/>
          <w:color w:val="000000"/>
          <w:lang w:val="sr-Cyrl-RS"/>
        </w:rPr>
        <w:t>Опрм 1/23 чији је ушис извршен дана 01.08.2024. године</w:t>
      </w:r>
    </w:p>
    <w:p w:rsidR="00DB37AC" w:rsidRPr="001B38A3" w:rsidRDefault="00DB37AC" w:rsidP="00DB37AC">
      <w:pPr>
        <w:spacing w:after="0" w:line="240" w:lineRule="auto"/>
        <w:jc w:val="both"/>
        <w:rPr>
          <w:rFonts w:ascii="Times New Roman" w:hAnsi="Times New Roman"/>
          <w:lang w:val="sr-Cyrl-RS"/>
        </w:rPr>
      </w:pPr>
    </w:p>
    <w:p w:rsidR="00FA36F1" w:rsidRPr="00BC7596" w:rsidRDefault="00DB37AC" w:rsidP="00DB37AC">
      <w:pPr>
        <w:pStyle w:val="NoSpacing1"/>
        <w:jc w:val="both"/>
        <w:rPr>
          <w:rFonts w:ascii="Times New Roman" w:eastAsia="Times New Roman" w:hAnsi="Times New Roman" w:cs="Times New Roman"/>
        </w:rPr>
      </w:pPr>
      <w:r>
        <w:rPr>
          <w:rFonts w:ascii="Times New Roman" w:hAnsi="Times New Roman" w:cs="Times New Roman"/>
          <w:b/>
        </w:rPr>
        <w:t>IV</w:t>
      </w:r>
      <w:r w:rsidR="00EE1D20" w:rsidRPr="00BC7596">
        <w:rPr>
          <w:rFonts w:ascii="Times New Roman" w:hAnsi="Times New Roman" w:cs="Times New Roman"/>
        </w:rPr>
        <w:t xml:space="preserve">  </w:t>
      </w:r>
      <w:r w:rsidR="00FA36F1" w:rsidRPr="00BC7596">
        <w:rPr>
          <w:rFonts w:ascii="Times New Roman" w:eastAsia="Times New Roman" w:hAnsi="Times New Roman" w:cs="Times New Roman"/>
        </w:rPr>
        <w:t>Непокретности се након две неуспеле продаје а по изјашњењу извршног повериоца продају непосредном погодбом.</w:t>
      </w:r>
      <w:r w:rsidR="009D182D" w:rsidRPr="00BC7596">
        <w:rPr>
          <w:rFonts w:ascii="Times New Roman" w:eastAsia="Times New Roman" w:hAnsi="Times New Roman" w:cs="Times New Roman"/>
        </w:rPr>
        <w:t xml:space="preserve"> </w:t>
      </w:r>
      <w:r w:rsidR="007237CE" w:rsidRPr="00BC7596">
        <w:rPr>
          <w:rFonts w:ascii="Times New Roman" w:eastAsia="Times New Roman" w:hAnsi="Times New Roman" w:cs="Times New Roman"/>
        </w:rPr>
        <w:t>Закључком 1</w:t>
      </w:r>
      <w:r w:rsidR="00F83CD2" w:rsidRPr="00BC7596">
        <w:rPr>
          <w:rFonts w:ascii="Times New Roman" w:eastAsia="Times New Roman" w:hAnsi="Times New Roman" w:cs="Times New Roman"/>
        </w:rPr>
        <w:t>30</w:t>
      </w:r>
      <w:r w:rsidR="00A76F4A" w:rsidRPr="00BC7596">
        <w:rPr>
          <w:rFonts w:ascii="Times New Roman" w:eastAsia="Times New Roman" w:hAnsi="Times New Roman" w:cs="Times New Roman"/>
        </w:rPr>
        <w:t xml:space="preserve"> И</w:t>
      </w:r>
      <w:r w:rsidR="007237CE" w:rsidRPr="00BC7596">
        <w:rPr>
          <w:rFonts w:ascii="Times New Roman" w:eastAsia="Times New Roman" w:hAnsi="Times New Roman" w:cs="Times New Roman"/>
        </w:rPr>
        <w:t>И</w:t>
      </w:r>
      <w:r>
        <w:rPr>
          <w:rFonts w:ascii="Times New Roman" w:eastAsia="Times New Roman" w:hAnsi="Times New Roman" w:cs="Times New Roman"/>
          <w:lang w:val="sr-Cyrl-RS"/>
        </w:rPr>
        <w:t>В</w:t>
      </w:r>
      <w:r w:rsidR="0047454E" w:rsidRPr="00BC7596">
        <w:rPr>
          <w:rFonts w:ascii="Times New Roman" w:eastAsia="Times New Roman" w:hAnsi="Times New Roman" w:cs="Times New Roman"/>
        </w:rPr>
        <w:t xml:space="preserve"> </w:t>
      </w:r>
      <w:r>
        <w:rPr>
          <w:rFonts w:ascii="Times New Roman" w:eastAsia="Times New Roman" w:hAnsi="Times New Roman" w:cs="Times New Roman"/>
          <w:lang w:val="sr-Cyrl-RS"/>
        </w:rPr>
        <w:t>99/21</w:t>
      </w:r>
      <w:r w:rsidR="007237CE" w:rsidRPr="00BC7596">
        <w:rPr>
          <w:rFonts w:ascii="Times New Roman" w:eastAsia="Times New Roman" w:hAnsi="Times New Roman" w:cs="Times New Roman"/>
        </w:rPr>
        <w:t xml:space="preserve"> од </w:t>
      </w:r>
      <w:r>
        <w:rPr>
          <w:rFonts w:ascii="Times New Roman" w:eastAsia="Times New Roman" w:hAnsi="Times New Roman" w:cs="Times New Roman"/>
          <w:lang w:val="sr-Cyrl-RS"/>
        </w:rPr>
        <w:t>25</w:t>
      </w:r>
      <w:r w:rsidR="00A76F4A" w:rsidRPr="00BC7596">
        <w:rPr>
          <w:rFonts w:ascii="Times New Roman" w:eastAsia="Times New Roman" w:hAnsi="Times New Roman" w:cs="Times New Roman"/>
        </w:rPr>
        <w:t>.</w:t>
      </w:r>
      <w:r>
        <w:rPr>
          <w:rFonts w:ascii="Times New Roman" w:eastAsia="Times New Roman" w:hAnsi="Times New Roman" w:cs="Times New Roman"/>
          <w:lang w:val="sr-Cyrl-RS"/>
        </w:rPr>
        <w:t>11</w:t>
      </w:r>
      <w:r w:rsidR="00BC7596" w:rsidRPr="00BC7596">
        <w:rPr>
          <w:rFonts w:ascii="Times New Roman" w:eastAsia="Times New Roman" w:hAnsi="Times New Roman" w:cs="Times New Roman"/>
        </w:rPr>
        <w:t>.20</w:t>
      </w:r>
      <w:r>
        <w:rPr>
          <w:rFonts w:ascii="Times New Roman" w:eastAsia="Times New Roman" w:hAnsi="Times New Roman" w:cs="Times New Roman"/>
          <w:lang w:val="sr-Cyrl-RS"/>
        </w:rPr>
        <w:t>24</w:t>
      </w:r>
      <w:r w:rsidR="00A76F4A" w:rsidRPr="00BC7596">
        <w:rPr>
          <w:rFonts w:ascii="Times New Roman" w:eastAsia="Times New Roman" w:hAnsi="Times New Roman" w:cs="Times New Roman"/>
        </w:rPr>
        <w:t xml:space="preserve">. </w:t>
      </w:r>
      <w:r w:rsidR="007237CE" w:rsidRPr="00BC7596">
        <w:rPr>
          <w:rFonts w:ascii="Times New Roman" w:eastAsia="Times New Roman" w:hAnsi="Times New Roman" w:cs="Times New Roman"/>
        </w:rPr>
        <w:t xml:space="preserve">године јавни извршитељ Мирко Ратковић утврдио је тржишну вредност непокретности  из става I овог закључка </w:t>
      </w:r>
      <w:r w:rsidR="00FA36F1" w:rsidRPr="00BC7596">
        <w:rPr>
          <w:rFonts w:ascii="Times New Roman" w:eastAsia="Times New Roman" w:hAnsi="Times New Roman" w:cs="Times New Roman"/>
        </w:rPr>
        <w:t xml:space="preserve">тако да она износи: </w:t>
      </w:r>
    </w:p>
    <w:p w:rsidR="00DB37AC" w:rsidRPr="00DB37AC" w:rsidRDefault="00DB37AC" w:rsidP="00DB37AC">
      <w:pPr>
        <w:spacing w:after="200" w:line="276" w:lineRule="auto"/>
        <w:jc w:val="both"/>
        <w:rPr>
          <w:rFonts w:ascii="Times New Roman" w:eastAsia="Times New Roman" w:hAnsi="Times New Roman" w:cs="Times New Roman"/>
          <w:b/>
        </w:rPr>
      </w:pPr>
      <w:r w:rsidRPr="00DB37AC">
        <w:rPr>
          <w:rFonts w:ascii="Times New Roman" w:hAnsi="Times New Roman"/>
          <w:lang w:val="sr-Cyrl-RS"/>
        </w:rPr>
        <w:t xml:space="preserve">- њива 3. класе која се налази на катастарској парцели број 217/1, потес Село, површине 23а 92м2, уписана у Лист непокретности број 1341 КО Баново Поље, у својини извршног дужника 1/1– </w:t>
      </w:r>
      <w:r w:rsidRPr="00DB37AC">
        <w:rPr>
          <w:rFonts w:ascii="Times New Roman" w:hAnsi="Times New Roman"/>
          <w:b/>
          <w:lang w:val="sr-Cyrl-RS"/>
        </w:rPr>
        <w:t>2.300,00 еур-а што по средњем курсу НБС-а на дан 25.11.2024. године износи 269.095,00 динара</w:t>
      </w:r>
      <w:r w:rsidRPr="00DB37AC">
        <w:rPr>
          <w:rFonts w:ascii="Times New Roman" w:eastAsia="Times New Roman" w:hAnsi="Times New Roman" w:cs="Times New Roman"/>
        </w:rPr>
        <w:t xml:space="preserve"> </w:t>
      </w:r>
      <w:r w:rsidRPr="00BC7596">
        <w:rPr>
          <w:rFonts w:ascii="Times New Roman" w:eastAsia="Times New Roman" w:hAnsi="Times New Roman" w:cs="Times New Roman"/>
          <w:b/>
        </w:rPr>
        <w:t>с тим дa се купопродајна цена код продаје непокретности непосредном погодобом по избору извршног повериоца слободно уговора</w:t>
      </w:r>
    </w:p>
    <w:p w:rsidR="00DB37AC" w:rsidRPr="00DB37AC" w:rsidRDefault="00DB37AC" w:rsidP="00DB37AC">
      <w:pPr>
        <w:spacing w:after="200" w:line="276" w:lineRule="auto"/>
        <w:jc w:val="both"/>
        <w:rPr>
          <w:rFonts w:ascii="Times New Roman" w:eastAsia="Times New Roman" w:hAnsi="Times New Roman" w:cs="Times New Roman"/>
          <w:b/>
        </w:rPr>
      </w:pPr>
      <w:r w:rsidRPr="00DB37AC">
        <w:rPr>
          <w:rFonts w:ascii="Times New Roman" w:hAnsi="Times New Roman"/>
          <w:lang w:val="sr-Cyrl-RS"/>
        </w:rPr>
        <w:lastRenderedPageBreak/>
        <w:t xml:space="preserve">- њива 3. класе која се налази на катастарској парцели број 218, потес Село, површине 24а 75м2, уписана у Лист непокретности број 1341 КО Баново Поље, у својини извршног дужника 1/1 – </w:t>
      </w:r>
      <w:r w:rsidRPr="00DB37AC">
        <w:rPr>
          <w:rFonts w:ascii="Times New Roman" w:hAnsi="Times New Roman"/>
          <w:b/>
          <w:lang w:val="sr-Cyrl-RS"/>
        </w:rPr>
        <w:t>2.500,00 еур-а што по средњем курсу НБС-а на дан 25.11.2024. године износи 292.494,50 динара</w:t>
      </w:r>
      <w:r w:rsidRPr="00DB37AC">
        <w:rPr>
          <w:rFonts w:ascii="Times New Roman" w:eastAsia="Times New Roman" w:hAnsi="Times New Roman" w:cs="Times New Roman"/>
        </w:rPr>
        <w:t xml:space="preserve"> </w:t>
      </w:r>
      <w:r w:rsidRPr="00BC7596">
        <w:rPr>
          <w:rFonts w:ascii="Times New Roman" w:eastAsia="Times New Roman" w:hAnsi="Times New Roman" w:cs="Times New Roman"/>
          <w:b/>
        </w:rPr>
        <w:t>с тим дa се купопродајна цена код продаје непокретности непосредном погодобом по избору извршног повериоца слободно уговора</w:t>
      </w:r>
    </w:p>
    <w:p w:rsidR="00DB37AC" w:rsidRPr="00DB37AC" w:rsidRDefault="00DB37AC" w:rsidP="00DB37AC">
      <w:pPr>
        <w:spacing w:after="200" w:line="276" w:lineRule="auto"/>
        <w:jc w:val="both"/>
        <w:rPr>
          <w:rFonts w:ascii="Times New Roman" w:eastAsia="Times New Roman" w:hAnsi="Times New Roman" w:cs="Times New Roman"/>
          <w:b/>
        </w:rPr>
      </w:pPr>
      <w:r w:rsidRPr="00DB37AC">
        <w:rPr>
          <w:rFonts w:ascii="Times New Roman" w:hAnsi="Times New Roman"/>
          <w:lang w:val="sr-Cyrl-RS"/>
        </w:rPr>
        <w:t xml:space="preserve">- шума 4. класе која се налази на катастарској парцели број 1896, потес Зелена Бара, површине 10а 77м2, уписана у Лист непокретности број 1341 КО Баново Поље, у својини извршног дужника 1/1– </w:t>
      </w:r>
      <w:r w:rsidRPr="00DB37AC">
        <w:rPr>
          <w:rFonts w:ascii="Times New Roman" w:hAnsi="Times New Roman"/>
          <w:b/>
          <w:lang w:val="sr-Cyrl-RS"/>
        </w:rPr>
        <w:t>650,00 еур-а што по средњем курсу НБС-а на дан 25.11.2024. године износи 76.049,00 динара</w:t>
      </w:r>
      <w:r w:rsidRPr="00DB37AC">
        <w:rPr>
          <w:rFonts w:ascii="Times New Roman" w:eastAsia="Times New Roman" w:hAnsi="Times New Roman" w:cs="Times New Roman"/>
        </w:rPr>
        <w:t xml:space="preserve"> </w:t>
      </w:r>
      <w:r w:rsidRPr="00BC7596">
        <w:rPr>
          <w:rFonts w:ascii="Times New Roman" w:eastAsia="Times New Roman" w:hAnsi="Times New Roman" w:cs="Times New Roman"/>
          <w:b/>
        </w:rPr>
        <w:t>с тим дa се купопродајна цена код продаје непокретности непосредном погодобом по избору извршног повериоца слободно уговора</w:t>
      </w:r>
    </w:p>
    <w:p w:rsidR="00DB37AC" w:rsidRPr="00DB37AC" w:rsidRDefault="00DB37AC" w:rsidP="00DB37AC">
      <w:pPr>
        <w:spacing w:after="200" w:line="276" w:lineRule="auto"/>
        <w:jc w:val="both"/>
        <w:rPr>
          <w:rFonts w:ascii="Times New Roman" w:eastAsia="Times New Roman" w:hAnsi="Times New Roman" w:cs="Times New Roman"/>
          <w:b/>
        </w:rPr>
      </w:pPr>
      <w:r w:rsidRPr="00DB37AC">
        <w:rPr>
          <w:rFonts w:ascii="Times New Roman" w:hAnsi="Times New Roman"/>
          <w:lang w:val="sr-Cyrl-RS"/>
        </w:rPr>
        <w:t xml:space="preserve">- шума 3. класе која се налази на катастарској парцели број 2764, потес Кључ, површине 4а 20м2, уписана у Лист непокретности број 1341 КО Баново Поље, у својини извршног дужника 1/1– </w:t>
      </w:r>
      <w:r w:rsidRPr="00DB37AC">
        <w:rPr>
          <w:rFonts w:ascii="Times New Roman" w:hAnsi="Times New Roman"/>
          <w:b/>
          <w:lang w:val="sr-Cyrl-RS"/>
        </w:rPr>
        <w:t>250,00 еур-а што по средњем курсу НБС-а на дан 25.11.2024. године износи 29.249,45 динара</w:t>
      </w:r>
      <w:r w:rsidRPr="00DB37AC">
        <w:rPr>
          <w:rFonts w:ascii="Times New Roman" w:eastAsia="Times New Roman" w:hAnsi="Times New Roman" w:cs="Times New Roman"/>
        </w:rPr>
        <w:t xml:space="preserve"> </w:t>
      </w:r>
      <w:r w:rsidRPr="00BC7596">
        <w:rPr>
          <w:rFonts w:ascii="Times New Roman" w:eastAsia="Times New Roman" w:hAnsi="Times New Roman" w:cs="Times New Roman"/>
          <w:b/>
        </w:rPr>
        <w:t>с тим дa се купопродајна цена код продаје непокретности непосредном погодобом по избору извршног повериоца слободно уговора</w:t>
      </w:r>
    </w:p>
    <w:p w:rsidR="00DB37AC" w:rsidRPr="00BC7596" w:rsidRDefault="00DB37AC" w:rsidP="00DB37AC">
      <w:pPr>
        <w:spacing w:after="200" w:line="276" w:lineRule="auto"/>
        <w:jc w:val="both"/>
        <w:rPr>
          <w:rFonts w:ascii="Times New Roman" w:eastAsia="Times New Roman" w:hAnsi="Times New Roman" w:cs="Times New Roman"/>
          <w:b/>
        </w:rPr>
      </w:pPr>
      <w:r w:rsidRPr="00DB37AC">
        <w:rPr>
          <w:rFonts w:ascii="Times New Roman" w:hAnsi="Times New Roman"/>
          <w:lang w:val="sr-Cyrl-RS"/>
        </w:rPr>
        <w:t xml:space="preserve">- шума 3. класе која се налази на катастарској парцели број 2932, потес Требљевине, површине 5а 20м2, уписана у Лист непокретности број 1341 КО Баново Поље, у својини извршног дужника 1/1– </w:t>
      </w:r>
      <w:r w:rsidRPr="00DB37AC">
        <w:rPr>
          <w:rFonts w:ascii="Times New Roman" w:hAnsi="Times New Roman"/>
          <w:b/>
          <w:lang w:val="sr-Cyrl-RS"/>
        </w:rPr>
        <w:t>300,00 еур-а што по средњем курсу НБС-а на дан 25.11.2024. године износи 35.099,34 динара</w:t>
      </w:r>
      <w:r w:rsidRPr="00DB37AC">
        <w:rPr>
          <w:rFonts w:ascii="Times New Roman" w:eastAsia="Times New Roman" w:hAnsi="Times New Roman" w:cs="Times New Roman"/>
        </w:rPr>
        <w:t xml:space="preserve"> </w:t>
      </w:r>
      <w:r w:rsidRPr="00BC7596">
        <w:rPr>
          <w:rFonts w:ascii="Times New Roman" w:eastAsia="Times New Roman" w:hAnsi="Times New Roman" w:cs="Times New Roman"/>
          <w:b/>
        </w:rPr>
        <w:t>с тим дa се купопродајна цена код продаје непокретности непосредном погодобом по избору извршног повериоца слободно уговора</w:t>
      </w:r>
    </w:p>
    <w:p w:rsidR="00DB37AC" w:rsidRPr="00BC7596" w:rsidRDefault="00DB37AC" w:rsidP="00DB37AC">
      <w:pPr>
        <w:spacing w:after="200" w:line="276" w:lineRule="auto"/>
        <w:jc w:val="both"/>
        <w:rPr>
          <w:rFonts w:ascii="Times New Roman" w:eastAsia="Times New Roman" w:hAnsi="Times New Roman" w:cs="Times New Roman"/>
          <w:b/>
        </w:rPr>
      </w:pPr>
      <w:r w:rsidRPr="00DB37AC">
        <w:rPr>
          <w:rFonts w:ascii="Times New Roman" w:hAnsi="Times New Roman"/>
          <w:lang w:val="sr-Cyrl-RS"/>
        </w:rPr>
        <w:t xml:space="preserve">- њива 6. класе која се налази на катастарској парцели број 2944, потес Требљевине, површине 20а 20м2, уписана у Лист непокретности број 1341 КО Баново Поље, у својини извршног дужника 1/1( по налазу и мишљењу вештака део парцела представља шуму) – </w:t>
      </w:r>
      <w:r w:rsidRPr="00DB37AC">
        <w:rPr>
          <w:rFonts w:ascii="Times New Roman" w:hAnsi="Times New Roman"/>
          <w:b/>
          <w:lang w:val="sr-Cyrl-RS"/>
        </w:rPr>
        <w:t>1.450,00 еур-а што по средњем курсу НБС-а на дан 25.11.2024. године износи 169.647,00 динара</w:t>
      </w:r>
      <w:r w:rsidRPr="00DB37AC">
        <w:rPr>
          <w:rFonts w:ascii="Times New Roman" w:eastAsia="Times New Roman" w:hAnsi="Times New Roman" w:cs="Times New Roman"/>
        </w:rPr>
        <w:t xml:space="preserve"> </w:t>
      </w:r>
      <w:r w:rsidRPr="00BC7596">
        <w:rPr>
          <w:rFonts w:ascii="Times New Roman" w:eastAsia="Times New Roman" w:hAnsi="Times New Roman" w:cs="Times New Roman"/>
          <w:b/>
        </w:rPr>
        <w:t>с тим дa се купопродајна цена код продаје непокретности непосредном погодобом по избору извршног повериоца слободно уговора</w:t>
      </w:r>
    </w:p>
    <w:p w:rsidR="00DB37AC" w:rsidRPr="00BC7596" w:rsidRDefault="00DB37AC" w:rsidP="00DB37AC">
      <w:pPr>
        <w:spacing w:after="200" w:line="276" w:lineRule="auto"/>
        <w:jc w:val="both"/>
        <w:rPr>
          <w:rFonts w:ascii="Times New Roman" w:eastAsia="Times New Roman" w:hAnsi="Times New Roman" w:cs="Times New Roman"/>
          <w:b/>
        </w:rPr>
      </w:pPr>
      <w:r w:rsidRPr="00DB37AC">
        <w:rPr>
          <w:rFonts w:ascii="Times New Roman" w:hAnsi="Times New Roman"/>
          <w:lang w:val="sr-Cyrl-RS"/>
        </w:rPr>
        <w:t xml:space="preserve">- шума 3. класе која се налази на катастарској парцели број 2945, потес Требљевине, површине 24а 71м2, уписана у Лист непокретности број 1341 КО Баново Поље, у својини извршног дужника 1/1– </w:t>
      </w:r>
      <w:r w:rsidRPr="00DB37AC">
        <w:rPr>
          <w:rFonts w:ascii="Times New Roman" w:hAnsi="Times New Roman"/>
          <w:b/>
          <w:lang w:val="sr-Cyrl-RS"/>
        </w:rPr>
        <w:t>1.500,00 еур-а што по средњем курсу НБС-а на дан 25.11.2024. године износи 175.496,70 динара</w:t>
      </w:r>
      <w:r w:rsidRPr="00DB37AC">
        <w:rPr>
          <w:rFonts w:ascii="Times New Roman" w:eastAsia="Times New Roman" w:hAnsi="Times New Roman" w:cs="Times New Roman"/>
        </w:rPr>
        <w:t xml:space="preserve"> </w:t>
      </w:r>
      <w:r w:rsidRPr="00BC7596">
        <w:rPr>
          <w:rFonts w:ascii="Times New Roman" w:eastAsia="Times New Roman" w:hAnsi="Times New Roman" w:cs="Times New Roman"/>
          <w:b/>
        </w:rPr>
        <w:t>с тим дa се купопродајна цена код продаје непокретности непосредном погодобом по избору извршног повериоца слободно уговора</w:t>
      </w:r>
    </w:p>
    <w:p w:rsidR="00DB37AC" w:rsidRPr="00DB37AC" w:rsidRDefault="00DB37AC" w:rsidP="00DB37AC">
      <w:pPr>
        <w:spacing w:after="200" w:line="276" w:lineRule="auto"/>
        <w:jc w:val="both"/>
        <w:rPr>
          <w:rFonts w:ascii="Times New Roman" w:eastAsia="Times New Roman" w:hAnsi="Times New Roman" w:cs="Times New Roman"/>
          <w:b/>
        </w:rPr>
      </w:pPr>
      <w:r w:rsidRPr="00DB37AC">
        <w:rPr>
          <w:rFonts w:ascii="Times New Roman" w:hAnsi="Times New Roman"/>
          <w:lang w:val="sr-Cyrl-RS"/>
        </w:rPr>
        <w:t xml:space="preserve">- шума 4. класе која се налази на катастарској парцели број 2956, потес Требљевине, површине 14а 65м2, уписана у Лист непокретности број 1341 КО Баново Поље, у својини извршног дужника 1/1– </w:t>
      </w:r>
      <w:r w:rsidRPr="00DB37AC">
        <w:rPr>
          <w:rFonts w:ascii="Times New Roman" w:hAnsi="Times New Roman"/>
          <w:b/>
          <w:lang w:val="sr-Cyrl-RS"/>
        </w:rPr>
        <w:t>900,00 еур-а што по средњем курсу НБС-а на дан 25.11.2024. године износи 105.298,00 динара</w:t>
      </w:r>
      <w:r w:rsidRPr="00DB37AC">
        <w:rPr>
          <w:rFonts w:ascii="Times New Roman" w:eastAsia="Times New Roman" w:hAnsi="Times New Roman" w:cs="Times New Roman"/>
        </w:rPr>
        <w:t xml:space="preserve"> </w:t>
      </w:r>
      <w:r w:rsidRPr="00BC7596">
        <w:rPr>
          <w:rFonts w:ascii="Times New Roman" w:eastAsia="Times New Roman" w:hAnsi="Times New Roman" w:cs="Times New Roman"/>
          <w:b/>
        </w:rPr>
        <w:t>с тим дa се купопродајна цена код продаје непокретности непосредном погодобом по избору извршног повериоца слободно уговора</w:t>
      </w:r>
    </w:p>
    <w:p w:rsidR="00BF73CB" w:rsidRPr="00BC7596" w:rsidRDefault="00BF73CB" w:rsidP="00BF73CB">
      <w:pPr>
        <w:spacing w:after="200" w:line="276" w:lineRule="auto"/>
        <w:jc w:val="both"/>
        <w:rPr>
          <w:rFonts w:ascii="Times New Roman" w:eastAsia="Times New Roman" w:hAnsi="Times New Roman"/>
          <w:lang w:val="en-US"/>
        </w:rPr>
      </w:pPr>
      <w:r w:rsidRPr="00BC7596">
        <w:rPr>
          <w:rFonts w:ascii="Times New Roman" w:eastAsia="Times New Roman" w:hAnsi="Times New Roman" w:cs="Times New Roman"/>
          <w:lang w:val="sr-Cyrl-RS"/>
        </w:rPr>
        <w:t>Поверилац се сматра намиреним у висини постигнуте цене, али уколико је она нижа од 30% процењене вредности непокретности, извршни поверилац се сматра намиреним у износу од 30% од процењене вредности непокретности</w:t>
      </w:r>
    </w:p>
    <w:p w:rsidR="00573E7E" w:rsidRPr="00BC7596" w:rsidRDefault="007237CE" w:rsidP="00DB37AC">
      <w:pPr>
        <w:pStyle w:val="NoSpacing1"/>
        <w:jc w:val="both"/>
        <w:rPr>
          <w:rFonts w:ascii="Times New Roman" w:eastAsia="Times New Roman" w:hAnsi="Times New Roman" w:cs="Times New Roman"/>
          <w:bCs/>
        </w:rPr>
      </w:pPr>
      <w:r w:rsidRPr="00BC7596">
        <w:rPr>
          <w:rFonts w:ascii="Times New Roman" w:eastAsia="Times New Roman" w:hAnsi="Times New Roman" w:cs="Times New Roman"/>
          <w:b/>
        </w:rPr>
        <w:t>V</w:t>
      </w:r>
      <w:r w:rsidR="007D128C" w:rsidRPr="00BC7596">
        <w:rPr>
          <w:rFonts w:ascii="Times New Roman" w:eastAsia="Times New Roman" w:hAnsi="Times New Roman" w:cs="Times New Roman"/>
          <w:b/>
        </w:rPr>
        <w:t xml:space="preserve"> </w:t>
      </w:r>
      <w:r w:rsidRPr="00BC7596">
        <w:rPr>
          <w:rFonts w:ascii="Times New Roman" w:eastAsia="Times New Roman" w:hAnsi="Times New Roman" w:cs="Times New Roman"/>
          <w:b/>
        </w:rPr>
        <w:t>ПОЗИВАЈУ СЕ</w:t>
      </w:r>
      <w:r w:rsidRPr="00BC7596">
        <w:rPr>
          <w:rFonts w:ascii="Times New Roman" w:eastAsia="Times New Roman" w:hAnsi="Times New Roman" w:cs="Times New Roman"/>
          <w:bCs/>
        </w:rPr>
        <w:t xml:space="preserve"> заинтересована лица за куповину предметн</w:t>
      </w:r>
      <w:r w:rsidR="00FA36F1" w:rsidRPr="00BC7596">
        <w:rPr>
          <w:rFonts w:ascii="Times New Roman" w:eastAsia="Times New Roman" w:hAnsi="Times New Roman" w:cs="Times New Roman"/>
          <w:bCs/>
        </w:rPr>
        <w:t>их</w:t>
      </w:r>
      <w:r w:rsidRPr="00BC7596">
        <w:rPr>
          <w:rFonts w:ascii="Times New Roman" w:eastAsia="Times New Roman" w:hAnsi="Times New Roman" w:cs="Times New Roman"/>
          <w:bCs/>
        </w:rPr>
        <w:t xml:space="preserve"> непокретности да </w:t>
      </w:r>
      <w:r w:rsidR="00D23B5A" w:rsidRPr="00BC7596">
        <w:rPr>
          <w:rFonts w:ascii="Times New Roman" w:eastAsia="Times New Roman" w:hAnsi="Times New Roman" w:cs="Times New Roman"/>
          <w:bCs/>
        </w:rPr>
        <w:t>своје понуде доставе писменим путем</w:t>
      </w:r>
      <w:r w:rsidRPr="00BC7596">
        <w:rPr>
          <w:rFonts w:ascii="Times New Roman" w:eastAsia="Times New Roman" w:hAnsi="Times New Roman" w:cs="Times New Roman"/>
          <w:bCs/>
        </w:rPr>
        <w:t xml:space="preserve"> Јавном извршитељу Мирку Ратковићу, </w:t>
      </w:r>
      <w:r w:rsidR="00105752">
        <w:rPr>
          <w:rFonts w:ascii="Times New Roman" w:eastAsia="Times New Roman" w:hAnsi="Times New Roman" w:cs="Times New Roman"/>
          <w:lang w:val="sr-Cyrl-RS"/>
        </w:rPr>
        <w:t xml:space="preserve">ул. Владе Јовановића бр. 49/1, </w:t>
      </w:r>
      <w:r w:rsidR="00105752">
        <w:rPr>
          <w:rFonts w:ascii="Times New Roman" w:eastAsia="Times New Roman" w:hAnsi="Times New Roman" w:cs="Times New Roman"/>
          <w:lang w:val="sr-Cyrl-RS"/>
        </w:rPr>
        <w:lastRenderedPageBreak/>
        <w:t>Шабац, приземље, стан бр. 1</w:t>
      </w:r>
      <w:bookmarkStart w:id="0" w:name="_GoBack"/>
      <w:bookmarkEnd w:id="0"/>
      <w:r w:rsidRPr="00BC7596">
        <w:rPr>
          <w:rFonts w:ascii="Times New Roman" w:eastAsia="Times New Roman" w:hAnsi="Times New Roman" w:cs="Times New Roman"/>
          <w:bCs/>
        </w:rPr>
        <w:t xml:space="preserve"> у року од </w:t>
      </w:r>
      <w:r w:rsidR="007D128C" w:rsidRPr="00BC7596">
        <w:rPr>
          <w:rFonts w:ascii="Times New Roman" w:eastAsia="Times New Roman" w:hAnsi="Times New Roman" w:cs="Times New Roman"/>
          <w:b/>
          <w:lang w:val="sr-Cyrl-RS"/>
        </w:rPr>
        <w:t>15</w:t>
      </w:r>
      <w:r w:rsidRPr="00BC7596">
        <w:rPr>
          <w:rFonts w:ascii="Times New Roman" w:eastAsia="Times New Roman" w:hAnsi="Times New Roman" w:cs="Times New Roman"/>
          <w:b/>
        </w:rPr>
        <w:t xml:space="preserve"> дана</w:t>
      </w:r>
      <w:r w:rsidRPr="00BC7596">
        <w:rPr>
          <w:rFonts w:ascii="Times New Roman" w:eastAsia="Times New Roman" w:hAnsi="Times New Roman" w:cs="Times New Roman"/>
          <w:bCs/>
        </w:rPr>
        <w:t xml:space="preserve"> од </w:t>
      </w:r>
      <w:r w:rsidR="009E28EF" w:rsidRPr="00BC7596">
        <w:rPr>
          <w:rFonts w:ascii="Times New Roman" w:eastAsia="Times New Roman" w:hAnsi="Times New Roman" w:cs="Times New Roman"/>
          <w:bCs/>
        </w:rPr>
        <w:t xml:space="preserve">дана објављивања овог закључка, тачније, </w:t>
      </w:r>
      <w:r w:rsidR="009E28EF" w:rsidRPr="00BC7596">
        <w:rPr>
          <w:rFonts w:ascii="Times New Roman" w:eastAsia="Times New Roman" w:hAnsi="Times New Roman" w:cs="Times New Roman"/>
          <w:b/>
          <w:bCs/>
        </w:rPr>
        <w:t xml:space="preserve">до дана </w:t>
      </w:r>
      <w:r w:rsidR="00DB37AC">
        <w:rPr>
          <w:rFonts w:ascii="Times New Roman" w:eastAsia="Times New Roman" w:hAnsi="Times New Roman" w:cs="Times New Roman"/>
          <w:b/>
          <w:bCs/>
          <w:lang w:val="sr-Cyrl-RS"/>
        </w:rPr>
        <w:t>11</w:t>
      </w:r>
      <w:r w:rsidR="009E28EF" w:rsidRPr="00BC7596">
        <w:rPr>
          <w:rFonts w:ascii="Times New Roman" w:eastAsia="Times New Roman" w:hAnsi="Times New Roman" w:cs="Times New Roman"/>
          <w:b/>
          <w:bCs/>
        </w:rPr>
        <w:t>.</w:t>
      </w:r>
      <w:r w:rsidR="001D729D">
        <w:rPr>
          <w:rFonts w:ascii="Times New Roman" w:eastAsia="Times New Roman" w:hAnsi="Times New Roman" w:cs="Times New Roman"/>
          <w:b/>
          <w:bCs/>
        </w:rPr>
        <w:t>0</w:t>
      </w:r>
      <w:r w:rsidR="00DB37AC">
        <w:rPr>
          <w:rFonts w:ascii="Times New Roman" w:eastAsia="Times New Roman" w:hAnsi="Times New Roman" w:cs="Times New Roman"/>
          <w:b/>
          <w:bCs/>
          <w:lang w:val="sr-Cyrl-RS"/>
        </w:rPr>
        <w:t>4</w:t>
      </w:r>
      <w:r w:rsidR="009E28EF" w:rsidRPr="00BC7596">
        <w:rPr>
          <w:rFonts w:ascii="Times New Roman" w:eastAsia="Times New Roman" w:hAnsi="Times New Roman" w:cs="Times New Roman"/>
          <w:b/>
          <w:bCs/>
        </w:rPr>
        <w:t>.20</w:t>
      </w:r>
      <w:r w:rsidR="00EE1D20" w:rsidRPr="00BC7596">
        <w:rPr>
          <w:rFonts w:ascii="Times New Roman" w:eastAsia="Times New Roman" w:hAnsi="Times New Roman" w:cs="Times New Roman"/>
          <w:b/>
          <w:bCs/>
        </w:rPr>
        <w:t>2</w:t>
      </w:r>
      <w:r w:rsidR="00DB37AC">
        <w:rPr>
          <w:rFonts w:ascii="Times New Roman" w:eastAsia="Times New Roman" w:hAnsi="Times New Roman" w:cs="Times New Roman"/>
          <w:b/>
          <w:bCs/>
          <w:lang w:val="sr-Cyrl-RS"/>
        </w:rPr>
        <w:t>5</w:t>
      </w:r>
      <w:r w:rsidR="009E28EF" w:rsidRPr="00BC7596">
        <w:rPr>
          <w:rFonts w:ascii="Times New Roman" w:eastAsia="Times New Roman" w:hAnsi="Times New Roman" w:cs="Times New Roman"/>
          <w:b/>
          <w:bCs/>
        </w:rPr>
        <w:t>. године</w:t>
      </w:r>
      <w:r w:rsidR="009E28EF" w:rsidRPr="00BC7596">
        <w:rPr>
          <w:rFonts w:ascii="Times New Roman" w:eastAsia="Times New Roman" w:hAnsi="Times New Roman" w:cs="Times New Roman"/>
          <w:bCs/>
        </w:rPr>
        <w:t>.</w:t>
      </w:r>
    </w:p>
    <w:p w:rsidR="00D23B5A" w:rsidRPr="00DB37AC" w:rsidRDefault="00DB37AC" w:rsidP="00DB37AC">
      <w:pPr>
        <w:pStyle w:val="NoSpacing1"/>
        <w:jc w:val="both"/>
        <w:rPr>
          <w:rFonts w:ascii="Times New Roman" w:eastAsia="Times New Roman" w:hAnsi="Times New Roman" w:cs="Times New Roman"/>
          <w:lang w:val="sr-Cyrl-RS"/>
        </w:rPr>
      </w:pPr>
      <w:r w:rsidRPr="00BC7596">
        <w:rPr>
          <w:rFonts w:ascii="Times New Roman" w:eastAsia="Times New Roman" w:hAnsi="Times New Roman" w:cs="Times New Roman"/>
          <w:b/>
        </w:rPr>
        <w:t>VI</w:t>
      </w:r>
      <w:r w:rsidR="00EE1D20" w:rsidRPr="00BC7596">
        <w:rPr>
          <w:rFonts w:ascii="Times New Roman" w:eastAsia="Times New Roman" w:hAnsi="Times New Roman" w:cs="Times New Roman"/>
          <w:b/>
          <w:bCs/>
        </w:rPr>
        <w:t xml:space="preserve">   </w:t>
      </w:r>
      <w:r w:rsidR="008F67B0" w:rsidRPr="00BC7596">
        <w:rPr>
          <w:rFonts w:ascii="Times New Roman" w:eastAsia="Times New Roman" w:hAnsi="Times New Roman" w:cs="Times New Roman"/>
          <w:b/>
          <w:bCs/>
        </w:rPr>
        <w:t xml:space="preserve">OTВАРАЊЕ достављених понуда одржаће се дана </w:t>
      </w:r>
      <w:r>
        <w:rPr>
          <w:rFonts w:ascii="Times New Roman" w:eastAsia="Times New Roman" w:hAnsi="Times New Roman" w:cs="Times New Roman"/>
          <w:b/>
          <w:bCs/>
          <w:lang w:val="sr-Cyrl-RS"/>
        </w:rPr>
        <w:t>17</w:t>
      </w:r>
      <w:r w:rsidR="008F67B0" w:rsidRPr="00BC7596">
        <w:rPr>
          <w:rFonts w:ascii="Times New Roman" w:eastAsia="Times New Roman" w:hAnsi="Times New Roman" w:cs="Times New Roman"/>
          <w:b/>
          <w:bCs/>
        </w:rPr>
        <w:t>.</w:t>
      </w:r>
      <w:r w:rsidR="00BC7596">
        <w:rPr>
          <w:rFonts w:ascii="Times New Roman" w:eastAsia="Times New Roman" w:hAnsi="Times New Roman" w:cs="Times New Roman"/>
          <w:b/>
          <w:bCs/>
        </w:rPr>
        <w:t>0</w:t>
      </w:r>
      <w:r>
        <w:rPr>
          <w:rFonts w:ascii="Times New Roman" w:eastAsia="Times New Roman" w:hAnsi="Times New Roman" w:cs="Times New Roman"/>
          <w:b/>
          <w:bCs/>
          <w:lang w:val="sr-Cyrl-RS"/>
        </w:rPr>
        <w:t>4</w:t>
      </w:r>
      <w:r w:rsidR="008F67B0" w:rsidRPr="00BC7596">
        <w:rPr>
          <w:rFonts w:ascii="Times New Roman" w:eastAsia="Times New Roman" w:hAnsi="Times New Roman" w:cs="Times New Roman"/>
          <w:b/>
          <w:bCs/>
        </w:rPr>
        <w:t>.20</w:t>
      </w:r>
      <w:r w:rsidR="00EE1D20" w:rsidRPr="00BC7596">
        <w:rPr>
          <w:rFonts w:ascii="Times New Roman" w:eastAsia="Times New Roman" w:hAnsi="Times New Roman" w:cs="Times New Roman"/>
          <w:b/>
          <w:bCs/>
        </w:rPr>
        <w:t>2</w:t>
      </w:r>
      <w:r>
        <w:rPr>
          <w:rFonts w:ascii="Times New Roman" w:eastAsia="Times New Roman" w:hAnsi="Times New Roman" w:cs="Times New Roman"/>
          <w:b/>
          <w:bCs/>
          <w:lang w:val="sr-Cyrl-RS"/>
        </w:rPr>
        <w:t>5</w:t>
      </w:r>
      <w:r w:rsidR="008F67B0" w:rsidRPr="00BC7596">
        <w:rPr>
          <w:rFonts w:ascii="Times New Roman" w:eastAsia="Times New Roman" w:hAnsi="Times New Roman" w:cs="Times New Roman"/>
          <w:b/>
          <w:bCs/>
        </w:rPr>
        <w:t xml:space="preserve">. године у 12:00 часова </w:t>
      </w:r>
      <w:r w:rsidR="008F67B0" w:rsidRPr="00BC7596">
        <w:rPr>
          <w:rFonts w:ascii="Times New Roman" w:eastAsia="Times New Roman" w:hAnsi="Times New Roman" w:cs="Times New Roman"/>
          <w:bCs/>
        </w:rPr>
        <w:t xml:space="preserve">у канцеларији Јавног извршитеља Мирка Ратковића, </w:t>
      </w:r>
      <w:r>
        <w:rPr>
          <w:rFonts w:ascii="Times New Roman" w:eastAsia="Times New Roman" w:hAnsi="Times New Roman" w:cs="Times New Roman"/>
          <w:lang w:val="sr-Cyrl-RS"/>
        </w:rPr>
        <w:t>ул. Владе Јовановића бр. 49/1, Шабац, приземље, стан бр. 1.</w:t>
      </w:r>
    </w:p>
    <w:p w:rsidR="00D92E74" w:rsidRPr="00BC7596" w:rsidRDefault="00BF7033" w:rsidP="00DB37AC">
      <w:pPr>
        <w:pStyle w:val="NoSpacing1"/>
        <w:jc w:val="both"/>
        <w:rPr>
          <w:rFonts w:ascii="Times New Roman" w:eastAsia="Times New Roman" w:hAnsi="Times New Roman" w:cs="Times New Roman"/>
          <w:b/>
          <w:bCs/>
          <w:lang w:val="sr-Cyrl-RS"/>
        </w:rPr>
      </w:pPr>
      <w:r w:rsidRPr="00BC7596">
        <w:rPr>
          <w:rFonts w:ascii="Times New Roman" w:hAnsi="Times New Roman" w:cs="Times New Roman"/>
          <w:b/>
        </w:rPr>
        <w:t>VI</w:t>
      </w:r>
      <w:r w:rsidRPr="00BC7596">
        <w:rPr>
          <w:rFonts w:ascii="Times New Roman" w:eastAsia="Times New Roman" w:hAnsi="Times New Roman" w:cs="Times New Roman"/>
          <w:b/>
        </w:rPr>
        <w:t>I</w:t>
      </w:r>
      <w:r w:rsidR="00BC7596">
        <w:rPr>
          <w:rFonts w:ascii="Times New Roman" w:eastAsia="Times New Roman" w:hAnsi="Times New Roman" w:cs="Times New Roman"/>
          <w:b/>
          <w:bCs/>
        </w:rPr>
        <w:t xml:space="preserve"> </w:t>
      </w:r>
      <w:r w:rsidR="00D92E74" w:rsidRPr="00BC7596">
        <w:rPr>
          <w:rFonts w:ascii="Times New Roman" w:eastAsia="Times New Roman" w:hAnsi="Times New Roman" w:cs="Times New Roman"/>
          <w:b/>
          <w:bCs/>
          <w:lang w:val="sr-Cyrl-RS"/>
        </w:rPr>
        <w:t>Лице чија понуда буде најповољниј</w:t>
      </w:r>
      <w:r w:rsidR="007151BF" w:rsidRPr="00BC7596">
        <w:rPr>
          <w:rFonts w:ascii="Times New Roman" w:eastAsia="Times New Roman" w:hAnsi="Times New Roman" w:cs="Times New Roman"/>
          <w:b/>
          <w:bCs/>
          <w:lang w:val="sr-Cyrl-RS"/>
        </w:rPr>
        <w:t>а</w:t>
      </w:r>
      <w:r w:rsidR="00D92E74" w:rsidRPr="00BC7596">
        <w:rPr>
          <w:rFonts w:ascii="Times New Roman" w:eastAsia="Times New Roman" w:hAnsi="Times New Roman" w:cs="Times New Roman"/>
          <w:b/>
          <w:bCs/>
          <w:lang w:val="sr-Cyrl-RS"/>
        </w:rPr>
        <w:t xml:space="preserve"> и прихваћена од стране извршног повериоца, </w:t>
      </w:r>
      <w:r w:rsidR="003903D9" w:rsidRPr="00BC7596">
        <w:rPr>
          <w:rFonts w:ascii="Times New Roman" w:eastAsia="Times New Roman" w:hAnsi="Times New Roman" w:cs="Times New Roman"/>
          <w:b/>
          <w:bCs/>
          <w:lang w:val="sr-Cyrl-RS"/>
        </w:rPr>
        <w:t xml:space="preserve">у обавези </w:t>
      </w:r>
      <w:r w:rsidR="00ED789C" w:rsidRPr="00BC7596">
        <w:rPr>
          <w:rFonts w:ascii="Times New Roman" w:eastAsia="Times New Roman" w:hAnsi="Times New Roman" w:cs="Times New Roman"/>
          <w:b/>
          <w:bCs/>
          <w:lang w:val="sr-Cyrl-RS"/>
        </w:rPr>
        <w:t>је да</w:t>
      </w:r>
      <w:r w:rsidR="003903D9" w:rsidRPr="00BC7596">
        <w:rPr>
          <w:rFonts w:ascii="Times New Roman" w:eastAsia="Times New Roman" w:hAnsi="Times New Roman" w:cs="Times New Roman"/>
          <w:b/>
          <w:bCs/>
          <w:lang w:val="sr-Cyrl-RS"/>
        </w:rPr>
        <w:t xml:space="preserve"> потпише споразум </w:t>
      </w:r>
      <w:r w:rsidR="007151BF" w:rsidRPr="00BC7596">
        <w:rPr>
          <w:rFonts w:ascii="Times New Roman" w:eastAsia="Times New Roman" w:hAnsi="Times New Roman" w:cs="Times New Roman"/>
          <w:b/>
          <w:bCs/>
          <w:lang w:val="sr-Cyrl-RS"/>
        </w:rPr>
        <w:t xml:space="preserve">са извршним повериоцем о цени </w:t>
      </w:r>
      <w:r w:rsidR="007D128C" w:rsidRPr="00BC7596">
        <w:rPr>
          <w:rFonts w:ascii="Times New Roman" w:eastAsia="Times New Roman" w:hAnsi="Times New Roman" w:cs="Times New Roman"/>
          <w:b/>
          <w:bCs/>
          <w:lang w:val="sr-Cyrl-RS"/>
        </w:rPr>
        <w:t xml:space="preserve">као </w:t>
      </w:r>
      <w:r w:rsidR="007151BF" w:rsidRPr="00BC7596">
        <w:rPr>
          <w:rFonts w:ascii="Times New Roman" w:eastAsia="Times New Roman" w:hAnsi="Times New Roman" w:cs="Times New Roman"/>
          <w:b/>
          <w:bCs/>
          <w:lang w:val="sr-Cyrl-RS"/>
        </w:rPr>
        <w:t>и року за плаћање цене</w:t>
      </w:r>
      <w:r w:rsidR="00ED789C" w:rsidRPr="00BC7596">
        <w:rPr>
          <w:rFonts w:ascii="Times New Roman" w:eastAsia="Times New Roman" w:hAnsi="Times New Roman" w:cs="Times New Roman"/>
          <w:b/>
          <w:bCs/>
          <w:lang w:val="sr-Cyrl-RS"/>
        </w:rPr>
        <w:t xml:space="preserve"> који не може бити дужи од 15 дана од дана доношења закључка о додељивању</w:t>
      </w:r>
      <w:r w:rsidR="007151BF" w:rsidRPr="00BC7596">
        <w:rPr>
          <w:rFonts w:ascii="Times New Roman" w:eastAsia="Times New Roman" w:hAnsi="Times New Roman" w:cs="Times New Roman"/>
          <w:b/>
          <w:bCs/>
          <w:lang w:val="sr-Cyrl-RS"/>
        </w:rPr>
        <w:t xml:space="preserve"> и да споразум достави јавном извршитељу пре истека рока за закључење уговора о продаји.</w:t>
      </w:r>
    </w:p>
    <w:p w:rsidR="00573E7E" w:rsidRPr="00BF7033" w:rsidRDefault="009A6512" w:rsidP="00BF7033">
      <w:pPr>
        <w:pStyle w:val="NoSpacing1"/>
        <w:jc w:val="both"/>
        <w:rPr>
          <w:rFonts w:ascii="Times New Roman" w:eastAsia="Times New Roman" w:hAnsi="Times New Roman" w:cs="Times New Roman"/>
          <w:lang w:val="sr-Cyrl-RS"/>
        </w:rPr>
      </w:pPr>
      <w:r w:rsidRPr="00BC7596">
        <w:rPr>
          <w:rFonts w:ascii="Times New Roman" w:hAnsi="Times New Roman" w:cs="Times New Roman"/>
          <w:b/>
        </w:rPr>
        <w:t>VI</w:t>
      </w:r>
      <w:r w:rsidRPr="00BC7596">
        <w:rPr>
          <w:rFonts w:ascii="Times New Roman" w:eastAsia="Times New Roman" w:hAnsi="Times New Roman" w:cs="Times New Roman"/>
          <w:b/>
        </w:rPr>
        <w:t>II</w:t>
      </w:r>
      <w:r w:rsidR="00EE1D20" w:rsidRPr="00BC7596">
        <w:rPr>
          <w:rFonts w:ascii="Times New Roman" w:eastAsia="Times New Roman" w:hAnsi="Times New Roman" w:cs="Times New Roman"/>
          <w:b/>
        </w:rPr>
        <w:t xml:space="preserve"> </w:t>
      </w:r>
      <w:r w:rsidR="00EE1D20" w:rsidRPr="00BC7596">
        <w:rPr>
          <w:rFonts w:ascii="Times New Roman" w:eastAsia="Times New Roman" w:hAnsi="Times New Roman" w:cs="Times New Roman"/>
          <w:b/>
        </w:rPr>
        <w:t xml:space="preserve"> </w:t>
      </w:r>
      <w:r w:rsidR="007237CE" w:rsidRPr="00BC7596">
        <w:rPr>
          <w:rFonts w:ascii="Times New Roman" w:eastAsia="Times New Roman" w:hAnsi="Times New Roman" w:cs="Times New Roman"/>
          <w:b/>
        </w:rPr>
        <w:t xml:space="preserve">Закључење уговора о продаји непосредном погодбом </w:t>
      </w:r>
      <w:r w:rsidR="007237CE" w:rsidRPr="00BC7596">
        <w:rPr>
          <w:rFonts w:ascii="Times New Roman" w:eastAsia="Times New Roman" w:hAnsi="Times New Roman" w:cs="Times New Roman"/>
          <w:bCs/>
        </w:rPr>
        <w:t xml:space="preserve">између купца и јавног извршитеља који иступа у име и за рачун извршног дужника, </w:t>
      </w:r>
      <w:r w:rsidR="007237CE" w:rsidRPr="00BC7596">
        <w:rPr>
          <w:rFonts w:ascii="Times New Roman" w:eastAsia="Times New Roman" w:hAnsi="Times New Roman" w:cs="Times New Roman"/>
        </w:rPr>
        <w:t xml:space="preserve">одржаће се дана </w:t>
      </w:r>
      <w:r w:rsidR="00BF7033">
        <w:rPr>
          <w:rFonts w:ascii="Times New Roman" w:eastAsia="Times New Roman" w:hAnsi="Times New Roman" w:cs="Times New Roman"/>
          <w:b/>
          <w:lang w:val="sr-Cyrl-RS"/>
        </w:rPr>
        <w:t>28</w:t>
      </w:r>
      <w:r w:rsidR="00BC7596">
        <w:rPr>
          <w:rFonts w:ascii="Times New Roman" w:eastAsia="Times New Roman" w:hAnsi="Times New Roman" w:cs="Times New Roman"/>
          <w:b/>
        </w:rPr>
        <w:t>.0</w:t>
      </w:r>
      <w:r w:rsidR="00BF7033">
        <w:rPr>
          <w:rFonts w:ascii="Times New Roman" w:eastAsia="Times New Roman" w:hAnsi="Times New Roman" w:cs="Times New Roman"/>
          <w:b/>
          <w:lang w:val="sr-Cyrl-RS"/>
        </w:rPr>
        <w:t>4</w:t>
      </w:r>
      <w:r w:rsidR="00407E26" w:rsidRPr="00BC7596">
        <w:rPr>
          <w:rFonts w:ascii="Times New Roman" w:eastAsia="Times New Roman" w:hAnsi="Times New Roman" w:cs="Times New Roman"/>
          <w:b/>
        </w:rPr>
        <w:t>.</w:t>
      </w:r>
      <w:r w:rsidR="00BC7596">
        <w:rPr>
          <w:rFonts w:ascii="Times New Roman" w:eastAsia="Times New Roman" w:hAnsi="Times New Roman" w:cs="Times New Roman"/>
          <w:b/>
        </w:rPr>
        <w:t>202</w:t>
      </w:r>
      <w:r w:rsidR="00BF7033">
        <w:rPr>
          <w:rFonts w:ascii="Times New Roman" w:eastAsia="Times New Roman" w:hAnsi="Times New Roman" w:cs="Times New Roman"/>
          <w:b/>
          <w:lang w:val="sr-Cyrl-RS"/>
        </w:rPr>
        <w:t>5</w:t>
      </w:r>
      <w:r w:rsidR="009E28EF" w:rsidRPr="00BC7596">
        <w:rPr>
          <w:rFonts w:ascii="Times New Roman" w:eastAsia="Times New Roman" w:hAnsi="Times New Roman" w:cs="Times New Roman"/>
          <w:b/>
        </w:rPr>
        <w:t>.</w:t>
      </w:r>
      <w:r w:rsidR="007237CE" w:rsidRPr="00BC7596">
        <w:rPr>
          <w:rFonts w:ascii="Times New Roman" w:eastAsia="Times New Roman" w:hAnsi="Times New Roman" w:cs="Times New Roman"/>
          <w:b/>
        </w:rPr>
        <w:t xml:space="preserve"> године</w:t>
      </w:r>
      <w:r w:rsidR="007237CE" w:rsidRPr="00BC7596">
        <w:rPr>
          <w:rFonts w:ascii="Times New Roman" w:eastAsia="Times New Roman" w:hAnsi="Times New Roman" w:cs="Times New Roman"/>
        </w:rPr>
        <w:t xml:space="preserve"> у </w:t>
      </w:r>
      <w:r w:rsidR="00EE1D20" w:rsidRPr="00BC7596">
        <w:rPr>
          <w:rFonts w:ascii="Times New Roman" w:eastAsia="Times New Roman" w:hAnsi="Times New Roman" w:cs="Times New Roman"/>
          <w:b/>
        </w:rPr>
        <w:t>10</w:t>
      </w:r>
      <w:r w:rsidR="007237CE" w:rsidRPr="00BC7596">
        <w:rPr>
          <w:rFonts w:ascii="Times New Roman" w:eastAsia="Times New Roman" w:hAnsi="Times New Roman" w:cs="Times New Roman"/>
          <w:b/>
        </w:rPr>
        <w:t>:00 часова</w:t>
      </w:r>
      <w:r w:rsidR="007237CE" w:rsidRPr="00BC7596">
        <w:rPr>
          <w:rFonts w:ascii="Times New Roman" w:eastAsia="Times New Roman" w:hAnsi="Times New Roman" w:cs="Times New Roman"/>
        </w:rPr>
        <w:t xml:space="preserve"> на адреси седишта канцеларије јавног извршитеља Мирка Ратковића, </w:t>
      </w:r>
      <w:r w:rsidR="00BF7033">
        <w:rPr>
          <w:rFonts w:ascii="Times New Roman" w:eastAsia="Times New Roman" w:hAnsi="Times New Roman" w:cs="Times New Roman"/>
          <w:lang w:val="sr-Cyrl-RS"/>
        </w:rPr>
        <w:t>ул. Владе Јовановића бр. 49/1, Шабац, приземље, стан бр. 1.</w:t>
      </w:r>
    </w:p>
    <w:p w:rsidR="00573E7E" w:rsidRPr="00BC7596" w:rsidRDefault="009A6512" w:rsidP="00BF7033">
      <w:pPr>
        <w:pStyle w:val="NoSpacing1"/>
        <w:jc w:val="both"/>
        <w:rPr>
          <w:rFonts w:ascii="Times New Roman" w:eastAsia="Times New Roman" w:hAnsi="Times New Roman" w:cs="Times New Roman"/>
        </w:rPr>
      </w:pPr>
      <w:r w:rsidRPr="00BC7596">
        <w:rPr>
          <w:rFonts w:ascii="Times New Roman" w:eastAsia="Times New Roman" w:hAnsi="Times New Roman" w:cs="Times New Roman"/>
          <w:b/>
        </w:rPr>
        <w:t>I</w:t>
      </w:r>
      <w:r w:rsidR="00BF7033" w:rsidRPr="00BC7596">
        <w:rPr>
          <w:rFonts w:ascii="Times New Roman" w:hAnsi="Times New Roman" w:cs="Times New Roman"/>
          <w:b/>
        </w:rPr>
        <w:t>X</w:t>
      </w:r>
      <w:r w:rsidR="00BF7033" w:rsidRPr="00BC7596">
        <w:rPr>
          <w:rFonts w:ascii="Times New Roman" w:eastAsia="Times New Roman" w:hAnsi="Times New Roman" w:cs="Times New Roman"/>
        </w:rPr>
        <w:t xml:space="preserve"> </w:t>
      </w:r>
      <w:r w:rsidR="007237CE" w:rsidRPr="00BC7596">
        <w:rPr>
          <w:rFonts w:ascii="Times New Roman" w:eastAsia="Times New Roman" w:hAnsi="Times New Roman" w:cs="Times New Roman"/>
        </w:rPr>
        <w:t>Непосредно пре закључења уговора о продаји</w:t>
      </w:r>
      <w:r w:rsidR="00EE1D20" w:rsidRPr="00BC7596">
        <w:rPr>
          <w:rFonts w:ascii="Times New Roman" w:eastAsia="Times New Roman" w:hAnsi="Times New Roman" w:cs="Times New Roman"/>
        </w:rPr>
        <w:t xml:space="preserve"> </w:t>
      </w:r>
      <w:r w:rsidR="007237CE" w:rsidRPr="00BC7596">
        <w:rPr>
          <w:rFonts w:ascii="Times New Roman" w:eastAsia="Times New Roman" w:hAnsi="Times New Roman" w:cs="Times New Roman"/>
        </w:rPr>
        <w:t xml:space="preserve">непосредном погодбом купац је дужан да положи јемство </w:t>
      </w:r>
      <w:r w:rsidR="007151BF" w:rsidRPr="00BC7596">
        <w:rPr>
          <w:rFonts w:ascii="Times New Roman" w:hAnsi="Times New Roman" w:cs="Times New Roman"/>
          <w:b/>
        </w:rPr>
        <w:t>у висини од 15% oд утврђене тржишне вредности непокретности</w:t>
      </w:r>
      <w:r w:rsidR="007151BF" w:rsidRPr="00BC7596">
        <w:rPr>
          <w:rFonts w:ascii="Times New Roman" w:hAnsi="Times New Roman" w:cs="Times New Roman"/>
        </w:rPr>
        <w:t xml:space="preserve"> из става II овог закључка</w:t>
      </w:r>
      <w:r w:rsidR="007237CE" w:rsidRPr="00BC7596">
        <w:rPr>
          <w:rFonts w:ascii="Times New Roman" w:eastAsia="Times New Roman" w:hAnsi="Times New Roman" w:cs="Times New Roman"/>
        </w:rPr>
        <w:t xml:space="preserve"> и то уплатом на наменски рачун јавног извршитеља Мирка Ратковића, </w:t>
      </w:r>
      <w:r w:rsidR="00F25D09" w:rsidRPr="00BC7596">
        <w:rPr>
          <w:rFonts w:ascii="Times New Roman" w:eastAsia="Lucida Sans Unicode" w:hAnsi="Times New Roman" w:cs="Times New Roman"/>
        </w:rPr>
        <w:t xml:space="preserve">рачун број: </w:t>
      </w:r>
      <w:r w:rsidR="00EE1D20" w:rsidRPr="00BC7596">
        <w:rPr>
          <w:rFonts w:ascii="Times New Roman" w:hAnsi="Times New Roman" w:cs="Times New Roman"/>
          <w:b/>
        </w:rPr>
        <w:t xml:space="preserve">160-398364-24 </w:t>
      </w:r>
      <w:r w:rsidR="00EE1D20" w:rsidRPr="00BC7596">
        <w:rPr>
          <w:rFonts w:ascii="Times New Roman" w:hAnsi="Times New Roman" w:cs="Times New Roman"/>
        </w:rPr>
        <w:t>који се води код Banca Intesa A.D. Beograd</w:t>
      </w:r>
      <w:r w:rsidR="007237CE" w:rsidRPr="00BC7596">
        <w:rPr>
          <w:rFonts w:ascii="Times New Roman" w:hAnsi="Times New Roman" w:cs="Times New Roman"/>
        </w:rPr>
        <w:t>,</w:t>
      </w:r>
      <w:r w:rsidR="007237CE" w:rsidRPr="00BC7596">
        <w:rPr>
          <w:rFonts w:ascii="Times New Roman" w:eastAsia="Times New Roman" w:hAnsi="Times New Roman" w:cs="Times New Roman"/>
        </w:rPr>
        <w:t xml:space="preserve"> са напоменом „јемство за закључење уговора о продаји у предмету 1</w:t>
      </w:r>
      <w:r w:rsidR="00F83CD2" w:rsidRPr="00BC7596">
        <w:rPr>
          <w:rFonts w:ascii="Times New Roman" w:eastAsia="Times New Roman" w:hAnsi="Times New Roman" w:cs="Times New Roman"/>
        </w:rPr>
        <w:t>30</w:t>
      </w:r>
      <w:r w:rsidR="00BF73CB" w:rsidRPr="00BC7596">
        <w:rPr>
          <w:rFonts w:ascii="Times New Roman" w:eastAsia="Times New Roman" w:hAnsi="Times New Roman" w:cs="Times New Roman"/>
        </w:rPr>
        <w:t xml:space="preserve"> И</w:t>
      </w:r>
      <w:r w:rsidR="00EE1D20" w:rsidRPr="00BC7596">
        <w:rPr>
          <w:rFonts w:ascii="Times New Roman" w:eastAsia="Times New Roman" w:hAnsi="Times New Roman" w:cs="Times New Roman"/>
        </w:rPr>
        <w:t>И</w:t>
      </w:r>
      <w:r w:rsidR="00BF7033">
        <w:rPr>
          <w:rFonts w:ascii="Times New Roman" w:eastAsia="Times New Roman" w:hAnsi="Times New Roman" w:cs="Times New Roman"/>
          <w:lang w:val="sr-Cyrl-RS"/>
        </w:rPr>
        <w:t>В</w:t>
      </w:r>
      <w:r w:rsidR="00EE1D20" w:rsidRPr="00BC7596">
        <w:rPr>
          <w:rFonts w:ascii="Times New Roman" w:eastAsia="Times New Roman" w:hAnsi="Times New Roman" w:cs="Times New Roman"/>
        </w:rPr>
        <w:t xml:space="preserve"> </w:t>
      </w:r>
      <w:r w:rsidR="00BF7033">
        <w:rPr>
          <w:rFonts w:ascii="Times New Roman" w:eastAsia="Times New Roman" w:hAnsi="Times New Roman" w:cs="Times New Roman"/>
          <w:lang w:val="sr-Cyrl-RS"/>
        </w:rPr>
        <w:t>99/21</w:t>
      </w:r>
      <w:r w:rsidR="007237CE" w:rsidRPr="00BC7596">
        <w:rPr>
          <w:rFonts w:ascii="Times New Roman" w:eastAsia="Times New Roman" w:hAnsi="Times New Roman" w:cs="Times New Roman"/>
        </w:rPr>
        <w:t>“ и да о томе достави доказ јавном извршитељу.</w:t>
      </w:r>
    </w:p>
    <w:p w:rsidR="00212BE7" w:rsidRPr="00BC7596" w:rsidRDefault="00BF73CB" w:rsidP="00BF7033">
      <w:pPr>
        <w:pStyle w:val="NoSpacing1"/>
        <w:jc w:val="both"/>
        <w:rPr>
          <w:rFonts w:ascii="Times New Roman" w:eastAsia="Times New Roman" w:hAnsi="Times New Roman" w:cs="Times New Roman"/>
          <w:b/>
        </w:rPr>
      </w:pPr>
      <w:r w:rsidRPr="00BC7596">
        <w:rPr>
          <w:rFonts w:ascii="Times New Roman" w:hAnsi="Times New Roman" w:cs="Times New Roman"/>
          <w:b/>
        </w:rPr>
        <w:t>X</w:t>
      </w:r>
      <w:r w:rsidR="00212BE7" w:rsidRPr="00BC7596">
        <w:rPr>
          <w:rFonts w:ascii="Times New Roman" w:hAnsi="Times New Roman" w:cs="Times New Roman"/>
          <w:lang w:val="sr-Cyrl-RS"/>
        </w:rPr>
        <w:t xml:space="preserve"> Купац је дужан да цену по којој му је додељена непокретности положи на рачун јавног извршитеља Мирка Ратковића, </w:t>
      </w:r>
      <w:r w:rsidR="00212BE7" w:rsidRPr="00BC7596">
        <w:rPr>
          <w:rFonts w:ascii="Times New Roman" w:eastAsia="Lucida Sans Unicode" w:hAnsi="Times New Roman" w:cs="Times New Roman"/>
          <w:lang w:val="sr-Cyrl-RS"/>
        </w:rPr>
        <w:t xml:space="preserve">рачун број: рачун број: </w:t>
      </w:r>
      <w:r w:rsidR="00212BE7" w:rsidRPr="00BC7596">
        <w:rPr>
          <w:rFonts w:ascii="Times New Roman" w:hAnsi="Times New Roman" w:cs="Times New Roman"/>
          <w:b/>
        </w:rPr>
        <w:t>160-</w:t>
      </w:r>
      <w:r w:rsidR="00212BE7" w:rsidRPr="00BC7596">
        <w:rPr>
          <w:rFonts w:ascii="Times New Roman" w:hAnsi="Times New Roman" w:cs="Times New Roman"/>
          <w:b/>
          <w:lang w:val="sr-Cyrl-RS"/>
        </w:rPr>
        <w:t>398364</w:t>
      </w:r>
      <w:r w:rsidR="00212BE7" w:rsidRPr="00BC7596">
        <w:rPr>
          <w:rFonts w:ascii="Times New Roman" w:hAnsi="Times New Roman" w:cs="Times New Roman"/>
          <w:b/>
        </w:rPr>
        <w:t>-</w:t>
      </w:r>
      <w:r w:rsidR="00212BE7" w:rsidRPr="00BC7596">
        <w:rPr>
          <w:rFonts w:ascii="Times New Roman" w:hAnsi="Times New Roman" w:cs="Times New Roman"/>
          <w:b/>
          <w:lang w:val="sr-Cyrl-RS"/>
        </w:rPr>
        <w:t>24</w:t>
      </w:r>
      <w:r w:rsidR="00212BE7" w:rsidRPr="00BC7596">
        <w:rPr>
          <w:rFonts w:ascii="Times New Roman" w:hAnsi="Times New Roman" w:cs="Times New Roman"/>
        </w:rPr>
        <w:t xml:space="preserve"> који се води код Banca Intesa A.D. Beograd</w:t>
      </w:r>
      <w:r w:rsidR="00212BE7" w:rsidRPr="00BC7596">
        <w:rPr>
          <w:rFonts w:ascii="Times New Roman" w:hAnsi="Times New Roman" w:cs="Times New Roman"/>
          <w:lang w:val="sr-Cyrl-RS"/>
        </w:rPr>
        <w:t xml:space="preserve">, </w:t>
      </w:r>
      <w:r w:rsidR="00212BE7" w:rsidRPr="00BC7596">
        <w:rPr>
          <w:rFonts w:ascii="Times New Roman" w:hAnsi="Times New Roman" w:cs="Times New Roman"/>
          <w:b/>
          <w:lang w:val="sr-Cyrl-RS"/>
        </w:rPr>
        <w:t xml:space="preserve">у року </w:t>
      </w:r>
      <w:r w:rsidR="00ED789C" w:rsidRPr="00BC7596">
        <w:rPr>
          <w:rFonts w:ascii="Times New Roman" w:hAnsi="Times New Roman" w:cs="Times New Roman"/>
          <w:b/>
          <w:lang w:val="sr-Cyrl-RS"/>
        </w:rPr>
        <w:t>који не може бити дужи од 15 дана од дана доношења закључка о додељивању непокретности.</w:t>
      </w:r>
    </w:p>
    <w:p w:rsidR="007D128C" w:rsidRPr="00BC7596" w:rsidRDefault="00BF73CB" w:rsidP="00BF7033">
      <w:pPr>
        <w:spacing w:before="100" w:beforeAutospacing="1" w:after="200" w:line="276" w:lineRule="auto"/>
        <w:jc w:val="both"/>
        <w:rPr>
          <w:rFonts w:ascii="Times New Roman" w:hAnsi="Times New Roman" w:cs="Times New Roman"/>
        </w:rPr>
      </w:pPr>
      <w:r w:rsidRPr="00BC7596">
        <w:rPr>
          <w:rFonts w:ascii="Times New Roman" w:hAnsi="Times New Roman" w:cs="Times New Roman"/>
          <w:b/>
        </w:rPr>
        <w:t>X</w:t>
      </w:r>
      <w:r w:rsidR="00BF7033" w:rsidRPr="00BC7596">
        <w:rPr>
          <w:rFonts w:ascii="Times New Roman" w:hAnsi="Times New Roman" w:cs="Times New Roman"/>
          <w:b/>
        </w:rPr>
        <w:t>I</w:t>
      </w:r>
      <w:r w:rsidR="007151BF" w:rsidRPr="00BC7596">
        <w:rPr>
          <w:rFonts w:ascii="Times New Roman" w:hAnsi="Times New Roman" w:cs="Times New Roman"/>
        </w:rPr>
        <w:t xml:space="preserve"> Купац непокретности, ни на јавном надметању, ни непосредном погодбом, не може бити извршни дужник. Купац непокретности не може бити ни јавни извршитељ, заменик јавног извршитеља, помоћник јавног извршитеља или друго лице које је запослено код јавног извршитеља, независно од тога да ли поступа у конкретном извршном поступку, нити лице које је њихов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 Купац непокретности не може бити ни свако друго лице које службено учествује у конкретном извршном поступку. </w:t>
      </w:r>
    </w:p>
    <w:p w:rsidR="007151BF" w:rsidRPr="00BC7596" w:rsidRDefault="007151BF" w:rsidP="00BF7033">
      <w:pPr>
        <w:spacing w:before="100" w:beforeAutospacing="1" w:after="200" w:line="276" w:lineRule="auto"/>
        <w:jc w:val="both"/>
        <w:rPr>
          <w:rFonts w:ascii="Times New Roman" w:hAnsi="Times New Roman" w:cs="Times New Roman"/>
        </w:rPr>
      </w:pPr>
      <w:r w:rsidRPr="00BC7596">
        <w:rPr>
          <w:rFonts w:ascii="Times New Roman" w:hAnsi="Times New Roman" w:cs="Times New Roman"/>
        </w:rPr>
        <w:t>Купац непокретности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 а у побочној линији до четвртог степена сродства, штићеник, усвојитељ, усвојеник, хранитељ или храњеник.</w:t>
      </w:r>
    </w:p>
    <w:p w:rsidR="00573E7E" w:rsidRPr="00BC7596" w:rsidRDefault="007237CE" w:rsidP="00BF7033">
      <w:pPr>
        <w:spacing w:before="100" w:beforeAutospacing="1"/>
        <w:jc w:val="both"/>
        <w:rPr>
          <w:rFonts w:ascii="SimSun" w:eastAsia="SimSun" w:hAnsi="SimSun" w:cs="SimSun"/>
        </w:rPr>
      </w:pPr>
      <w:r w:rsidRPr="00BC7596">
        <w:rPr>
          <w:rFonts w:ascii="Times New Roman" w:hAnsi="Times New Roman" w:cs="Times New Roman"/>
          <w:b/>
        </w:rPr>
        <w:t>X</w:t>
      </w:r>
      <w:r w:rsidR="00BF73CB" w:rsidRPr="00BC7596">
        <w:rPr>
          <w:rFonts w:ascii="Times New Roman" w:hAnsi="Times New Roman" w:cs="Times New Roman"/>
          <w:b/>
        </w:rPr>
        <w:t>I</w:t>
      </w:r>
      <w:r w:rsidR="00BF7033" w:rsidRPr="00BC7596">
        <w:rPr>
          <w:rFonts w:ascii="Times New Roman" w:hAnsi="Times New Roman" w:cs="Times New Roman"/>
          <w:b/>
        </w:rPr>
        <w:t>I</w:t>
      </w:r>
      <w:r w:rsidR="00EE1D20" w:rsidRPr="00BC7596">
        <w:rPr>
          <w:rFonts w:ascii="Times New Roman" w:hAnsi="Times New Roman" w:cs="Times New Roman"/>
          <w:b/>
        </w:rPr>
        <w:t xml:space="preserve"> </w:t>
      </w:r>
      <w:r w:rsidRPr="00BC7596">
        <w:rPr>
          <w:rFonts w:ascii="Times New Roman" w:eastAsia="SimSun" w:hAnsi="Times New Roman" w:cs="Times New Roman"/>
        </w:rPr>
        <w:t>Ако уговор о продаји непокретности непосредном погодбом по избору извршног повериоца не буде закључен у року који је одређен закључком о продаји непосредном погодбом по избору извршног повериоца, или ако цена не буде плаћена у року који је одређен, јавни извршитељ утврђује да непокретност није продата непосредном погодбом по избору извршног повериоца</w:t>
      </w:r>
      <w:r w:rsidRPr="00BC7596">
        <w:rPr>
          <w:rFonts w:ascii="SimSun" w:eastAsia="SimSun" w:hAnsi="SimSun" w:cs="SimSun"/>
        </w:rPr>
        <w:t>.</w:t>
      </w:r>
    </w:p>
    <w:p w:rsidR="00573E7E" w:rsidRPr="00BC7596" w:rsidRDefault="00BF7033" w:rsidP="00BF7033">
      <w:pPr>
        <w:spacing w:before="100" w:beforeAutospacing="1"/>
        <w:jc w:val="both"/>
        <w:rPr>
          <w:rFonts w:ascii="Times New Roman" w:hAnsi="Times New Roman" w:cs="Times New Roman"/>
        </w:rPr>
      </w:pPr>
      <w:r w:rsidRPr="00BC7596">
        <w:rPr>
          <w:rFonts w:ascii="Times New Roman" w:eastAsia="Times New Roman" w:hAnsi="Times New Roman" w:cs="Times New Roman"/>
          <w:b/>
        </w:rPr>
        <w:t>X</w:t>
      </w:r>
      <w:r w:rsidR="009A6512" w:rsidRPr="00BC7596">
        <w:rPr>
          <w:rFonts w:ascii="Times New Roman" w:eastAsia="Times New Roman" w:hAnsi="Times New Roman" w:cs="Times New Roman"/>
          <w:b/>
        </w:rPr>
        <w:t>I</w:t>
      </w:r>
      <w:r w:rsidRPr="00BC7596">
        <w:rPr>
          <w:rFonts w:ascii="Times New Roman" w:eastAsia="Times New Roman" w:hAnsi="Times New Roman" w:cs="Times New Roman"/>
          <w:b/>
        </w:rPr>
        <w:t>I</w:t>
      </w:r>
      <w:r w:rsidR="009A6512" w:rsidRPr="00BC7596">
        <w:rPr>
          <w:rFonts w:ascii="Times New Roman" w:eastAsia="Times New Roman" w:hAnsi="Times New Roman" w:cs="Times New Roman"/>
          <w:b/>
        </w:rPr>
        <w:t>I</w:t>
      </w:r>
      <w:r w:rsidR="00EE1D20" w:rsidRPr="00BC7596">
        <w:rPr>
          <w:rFonts w:ascii="Times New Roman" w:eastAsia="Times New Roman" w:hAnsi="Times New Roman" w:cs="Times New Roman"/>
          <w:b/>
        </w:rPr>
        <w:t xml:space="preserve"> </w:t>
      </w:r>
      <w:r w:rsidR="007237CE" w:rsidRPr="00BC7596">
        <w:rPr>
          <w:rFonts w:ascii="Times New Roman" w:hAnsi="Times New Roman" w:cs="Times New Roman"/>
        </w:rPr>
        <w:t>Све трошкове везане за пренос права својине на купца по закљученом уговору о непосредној погодби као и друге трошкове, сноси купац.</w:t>
      </w:r>
    </w:p>
    <w:p w:rsidR="007D128C" w:rsidRPr="00BC7596" w:rsidRDefault="007D128C" w:rsidP="00BF7033">
      <w:pPr>
        <w:spacing w:before="100" w:beforeAutospacing="1" w:after="200" w:line="276" w:lineRule="auto"/>
        <w:jc w:val="both"/>
        <w:rPr>
          <w:rFonts w:ascii="Times New Roman" w:eastAsia="Times New Roman" w:hAnsi="Times New Roman" w:cs="Times New Roman"/>
        </w:rPr>
      </w:pPr>
      <w:r w:rsidRPr="00BC7596">
        <w:rPr>
          <w:rFonts w:ascii="Times New Roman" w:eastAsia="Times New Roman" w:hAnsi="Times New Roman" w:cs="Times New Roman"/>
          <w:b/>
        </w:rPr>
        <w:lastRenderedPageBreak/>
        <w:t>X</w:t>
      </w:r>
      <w:r w:rsidR="009A6512" w:rsidRPr="00BC7596">
        <w:rPr>
          <w:rFonts w:ascii="Times New Roman" w:eastAsia="Times New Roman" w:hAnsi="Times New Roman" w:cs="Times New Roman"/>
          <w:b/>
        </w:rPr>
        <w:t>I</w:t>
      </w:r>
      <w:r w:rsidR="00BF7033" w:rsidRPr="00BC7596">
        <w:rPr>
          <w:rFonts w:ascii="Times New Roman" w:eastAsia="Times New Roman" w:hAnsi="Times New Roman" w:cs="Times New Roman"/>
          <w:b/>
          <w:bCs/>
        </w:rPr>
        <w:t>V</w:t>
      </w:r>
      <w:r w:rsidRPr="00BC7596">
        <w:rPr>
          <w:rFonts w:ascii="Times New Roman" w:eastAsia="Times New Roman" w:hAnsi="Times New Roman" w:cs="Times New Roman"/>
          <w:b/>
        </w:rPr>
        <w:t xml:space="preserve"> </w:t>
      </w:r>
      <w:r w:rsidRPr="00BC7596">
        <w:rPr>
          <w:rFonts w:ascii="Times New Roman" w:eastAsia="Times New Roman" w:hAnsi="Times New Roman" w:cs="Times New Roman"/>
        </w:rPr>
        <w:t xml:space="preserve">Јавни извршитељ ће заинтересованим лицима за куповину непокретности омогућити да разгледају предметне непокретности </w:t>
      </w:r>
      <w:r w:rsidRPr="00BC7596">
        <w:rPr>
          <w:rFonts w:ascii="Times New Roman" w:eastAsia="Times New Roman" w:hAnsi="Times New Roman" w:cs="Times New Roman"/>
          <w:lang w:val="sr-Cyrl-CS"/>
        </w:rPr>
        <w:t xml:space="preserve">дана </w:t>
      </w:r>
      <w:r w:rsidR="00BF7033">
        <w:rPr>
          <w:rFonts w:ascii="Times New Roman" w:eastAsia="Times New Roman" w:hAnsi="Times New Roman" w:cs="Times New Roman"/>
          <w:lang w:val="sr-Cyrl-RS"/>
        </w:rPr>
        <w:t>10</w:t>
      </w:r>
      <w:r w:rsidRPr="00BC7596">
        <w:rPr>
          <w:rFonts w:ascii="Times New Roman" w:eastAsia="Times New Roman" w:hAnsi="Times New Roman" w:cs="Times New Roman"/>
          <w:lang w:val="sr-Cyrl-CS"/>
        </w:rPr>
        <w:t>.</w:t>
      </w:r>
      <w:r w:rsidR="00BF7033">
        <w:rPr>
          <w:rFonts w:ascii="Times New Roman" w:eastAsia="Times New Roman" w:hAnsi="Times New Roman" w:cs="Times New Roman"/>
          <w:lang w:val="sr-Cyrl-CS"/>
        </w:rPr>
        <w:t>04.</w:t>
      </w:r>
      <w:r w:rsidR="00BC7596">
        <w:rPr>
          <w:rFonts w:ascii="Times New Roman" w:eastAsia="Times New Roman" w:hAnsi="Times New Roman" w:cs="Times New Roman"/>
          <w:lang w:val="sr-Cyrl-CS"/>
        </w:rPr>
        <w:t>202</w:t>
      </w:r>
      <w:r w:rsidR="00BF7033">
        <w:rPr>
          <w:rFonts w:ascii="Times New Roman" w:eastAsia="Times New Roman" w:hAnsi="Times New Roman" w:cs="Times New Roman"/>
          <w:lang w:val="sr-Cyrl-CS"/>
        </w:rPr>
        <w:t>5</w:t>
      </w:r>
      <w:r w:rsidRPr="00BC7596">
        <w:rPr>
          <w:rFonts w:ascii="Times New Roman" w:eastAsia="Times New Roman" w:hAnsi="Times New Roman" w:cs="Times New Roman"/>
        </w:rPr>
        <w:t>.</w:t>
      </w:r>
      <w:r w:rsidRPr="00BC7596">
        <w:rPr>
          <w:rFonts w:ascii="Times New Roman" w:eastAsia="Times New Roman" w:hAnsi="Times New Roman" w:cs="Times New Roman"/>
          <w:lang w:val="sr-Cyrl-CS"/>
        </w:rPr>
        <w:t xml:space="preserve"> године од </w:t>
      </w:r>
      <w:r w:rsidRPr="00BC7596">
        <w:rPr>
          <w:rFonts w:ascii="Times New Roman" w:eastAsia="Times New Roman" w:hAnsi="Times New Roman" w:cs="Times New Roman"/>
        </w:rPr>
        <w:t>09.00</w:t>
      </w:r>
      <w:r w:rsidRPr="00BC7596">
        <w:rPr>
          <w:rFonts w:ascii="Times New Roman" w:eastAsia="Times New Roman" w:hAnsi="Times New Roman" w:cs="Times New Roman"/>
          <w:lang w:val="sr-Cyrl-CS"/>
        </w:rPr>
        <w:t xml:space="preserve"> до </w:t>
      </w:r>
      <w:r w:rsidRPr="00BC7596">
        <w:rPr>
          <w:rFonts w:ascii="Times New Roman" w:eastAsia="Times New Roman" w:hAnsi="Times New Roman" w:cs="Times New Roman"/>
        </w:rPr>
        <w:t xml:space="preserve">11.00 </w:t>
      </w:r>
      <w:r w:rsidRPr="00BC7596">
        <w:rPr>
          <w:rFonts w:ascii="Times New Roman" w:eastAsia="Times New Roman" w:hAnsi="Times New Roman" w:cs="Times New Roman"/>
          <w:lang w:val="sr-Cyrl-CS"/>
        </w:rPr>
        <w:t>часова</w:t>
      </w:r>
      <w:r w:rsidRPr="00BC7596">
        <w:rPr>
          <w:rFonts w:ascii="Times New Roman" w:eastAsia="Times New Roman" w:hAnsi="Times New Roman" w:cs="Times New Roman"/>
        </w:rPr>
        <w:t>. У случају да извршни дужник није присутан или онемогућава приступ непокретности, јавни извршитељ ће поступити на начин прописан чл. 142. ст. 3. и чл. 144. ст. 2. овог закона.</w:t>
      </w:r>
    </w:p>
    <w:p w:rsidR="007D128C" w:rsidRDefault="007237CE" w:rsidP="00BF7033">
      <w:pPr>
        <w:spacing w:before="100" w:beforeAutospacing="1"/>
        <w:jc w:val="both"/>
        <w:rPr>
          <w:rFonts w:ascii="Times New Roman" w:eastAsia="Times New Roman" w:hAnsi="Times New Roman" w:cs="Times New Roman"/>
        </w:rPr>
      </w:pPr>
      <w:r w:rsidRPr="00BC7596">
        <w:rPr>
          <w:rFonts w:ascii="Times New Roman" w:eastAsia="Times New Roman" w:hAnsi="Times New Roman" w:cs="Times New Roman"/>
          <w:b/>
        </w:rPr>
        <w:t>X</w:t>
      </w:r>
      <w:r w:rsidR="00FB215B" w:rsidRPr="00BC7596">
        <w:rPr>
          <w:rFonts w:ascii="Times New Roman" w:eastAsia="Times New Roman" w:hAnsi="Times New Roman" w:cs="Times New Roman"/>
          <w:b/>
          <w:bCs/>
        </w:rPr>
        <w:t>V</w:t>
      </w:r>
      <w:r w:rsidR="00EE1D20" w:rsidRPr="00BC7596">
        <w:rPr>
          <w:rFonts w:ascii="Times New Roman" w:eastAsia="Times New Roman" w:hAnsi="Times New Roman" w:cs="Times New Roman"/>
          <w:b/>
        </w:rPr>
        <w:t xml:space="preserve"> </w:t>
      </w:r>
      <w:r w:rsidRPr="00BC7596">
        <w:rPr>
          <w:rFonts w:ascii="Times New Roman" w:eastAsia="Times New Roman" w:hAnsi="Times New Roman" w:cs="Times New Roman"/>
        </w:rPr>
        <w:t xml:space="preserve"> Закључак о продаји непосредном погодбом објавиће се на огласној табли Коморе извршитеља, електронској огласној табли  </w:t>
      </w:r>
      <w:hyperlink r:id="rId9" w:history="1">
        <w:r w:rsidRPr="00BC7596">
          <w:rPr>
            <w:rStyle w:val="Hyperlink"/>
            <w:rFonts w:ascii="Times New Roman" w:eastAsia="Times New Roman" w:hAnsi="Times New Roman" w:cs="Times New Roman"/>
          </w:rPr>
          <w:t>www.komoraizvrsitelja.rs</w:t>
        </w:r>
      </w:hyperlink>
      <w:r w:rsidRPr="00BC7596">
        <w:rPr>
          <w:rFonts w:ascii="Times New Roman" w:eastAsia="Times New Roman" w:hAnsi="Times New Roman" w:cs="Times New Roman"/>
        </w:rPr>
        <w:t>и на други уобичајени начин, с тим да извршни поверилац може о свом трошку објавити закључак о продаји у средствима јавног информисања и да о закључку обавести посреднике у продаји.</w:t>
      </w:r>
    </w:p>
    <w:p w:rsidR="00BF7033" w:rsidRPr="00BC7596" w:rsidRDefault="00BF7033" w:rsidP="00BF7033">
      <w:pPr>
        <w:spacing w:before="100" w:beforeAutospacing="1"/>
        <w:jc w:val="both"/>
        <w:rPr>
          <w:rFonts w:ascii="Times New Roman" w:eastAsia="Times New Roman" w:hAnsi="Times New Roman" w:cs="Times New Roman"/>
        </w:rPr>
      </w:pPr>
    </w:p>
    <w:p w:rsidR="00573E7E" w:rsidRDefault="007237CE" w:rsidP="009E28EF">
      <w:pPr>
        <w:pStyle w:val="NoSpacing1"/>
        <w:spacing w:after="0"/>
        <w:rPr>
          <w:rFonts w:ascii="Times New Roman" w:hAnsi="Times New Roman" w:cs="Times New Roman"/>
        </w:rPr>
      </w:pPr>
      <w:r>
        <w:rPr>
          <w:rFonts w:ascii="Times New Roman" w:hAnsi="Times New Roman" w:cs="Times New Roman"/>
          <w:b/>
        </w:rPr>
        <w:t xml:space="preserve">ПОУКА О ПРАВНОМ                                                                        </w:t>
      </w:r>
      <w:r>
        <w:rPr>
          <w:rFonts w:ascii="Times New Roman" w:hAnsi="Times New Roman" w:cs="Times New Roman"/>
        </w:rPr>
        <w:t>ЈАВНИ ИЗВРШИТЕЉ</w:t>
      </w:r>
    </w:p>
    <w:p w:rsidR="00573E7E" w:rsidRDefault="007237CE" w:rsidP="009E28EF">
      <w:pPr>
        <w:pStyle w:val="NoSpacing1"/>
        <w:spacing w:after="0"/>
        <w:rPr>
          <w:rFonts w:ascii="Times New Roman" w:hAnsi="Times New Roman" w:cs="Times New Roman"/>
        </w:rPr>
      </w:pPr>
      <w:r>
        <w:rPr>
          <w:rFonts w:ascii="Times New Roman" w:hAnsi="Times New Roman" w:cs="Times New Roman"/>
          <w:b/>
        </w:rPr>
        <w:t>ЛЕКУ</w:t>
      </w:r>
      <w:r>
        <w:rPr>
          <w:rFonts w:ascii="Times New Roman" w:hAnsi="Times New Roman" w:cs="Times New Roman"/>
        </w:rPr>
        <w:t xml:space="preserve">:                </w:t>
      </w:r>
    </w:p>
    <w:p w:rsidR="00573E7E" w:rsidRDefault="007237CE" w:rsidP="009E28EF">
      <w:pPr>
        <w:pStyle w:val="NoSpacing1"/>
        <w:spacing w:after="0"/>
        <w:rPr>
          <w:rFonts w:ascii="Times New Roman" w:hAnsi="Times New Roman" w:cs="Times New Roman"/>
        </w:rPr>
      </w:pPr>
      <w:r>
        <w:rPr>
          <w:rFonts w:ascii="Times New Roman" w:hAnsi="Times New Roman" w:cs="Times New Roman"/>
        </w:rPr>
        <w:t>Против овог закључка није                                                             -------------------------------------</w:t>
      </w:r>
    </w:p>
    <w:p w:rsidR="00573E7E" w:rsidRDefault="007237CE" w:rsidP="009E28EF">
      <w:pPr>
        <w:pStyle w:val="NoSpacing1"/>
        <w:spacing w:after="0"/>
        <w:rPr>
          <w:rFonts w:ascii="Times New Roman" w:hAnsi="Times New Roman" w:cs="Times New Roman"/>
        </w:rPr>
      </w:pPr>
      <w:r>
        <w:rPr>
          <w:rFonts w:ascii="Times New Roman" w:hAnsi="Times New Roman" w:cs="Times New Roman"/>
        </w:rPr>
        <w:t>дозвољен приговор</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Мирко Ратковић</w:t>
      </w:r>
    </w:p>
    <w:p w:rsidR="00573E7E" w:rsidRDefault="00573E7E">
      <w:pPr>
        <w:pStyle w:val="NoSpacing1"/>
        <w:rPr>
          <w:rFonts w:ascii="Times New Roman" w:hAnsi="Times New Roman" w:cs="Times New Roman"/>
        </w:rPr>
      </w:pPr>
    </w:p>
    <w:sectPr w:rsidR="00573E7E" w:rsidSect="0008468C">
      <w:headerReference w:type="default" r:id="rId10"/>
      <w:footerReference w:type="even" r:id="rId11"/>
      <w:pgSz w:w="11906" w:h="16838"/>
      <w:pgMar w:top="153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52A" w:rsidRDefault="00DD752A">
      <w:pPr>
        <w:spacing w:after="0" w:line="240" w:lineRule="auto"/>
      </w:pPr>
      <w:r>
        <w:separator/>
      </w:r>
    </w:p>
  </w:endnote>
  <w:endnote w:type="continuationSeparator" w:id="0">
    <w:p w:rsidR="00DD752A" w:rsidRDefault="00DD7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7B0" w:rsidRDefault="008F67B0">
    <w:pPr>
      <w:pStyle w:val="Footer"/>
    </w:pPr>
    <w:r>
      <w:rPr>
        <w:noProof/>
        <w:lang w:val="en-US"/>
      </w:rPr>
      <w:drawing>
        <wp:inline distT="0" distB="0" distL="0" distR="0">
          <wp:extent cx="5725160" cy="733425"/>
          <wp:effectExtent l="19050" t="0" r="8890" b="0"/>
          <wp:docPr id="2" name="Picture 5" descr="memo mirko ratkovic crno belo ex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memo mirko ratkovic crno belo exp.jpg"/>
                  <pic:cNvPicPr>
                    <a:picLocks noChangeAspect="1" noChangeArrowheads="1"/>
                  </pic:cNvPicPr>
                </pic:nvPicPr>
                <pic:blipFill>
                  <a:blip r:embed="rId1"/>
                  <a:srcRect/>
                  <a:stretch>
                    <a:fillRect/>
                  </a:stretch>
                </pic:blipFill>
                <pic:spPr>
                  <a:xfrm>
                    <a:off x="0" y="0"/>
                    <a:ext cx="5725160" cy="7334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52A" w:rsidRDefault="00DD752A">
      <w:pPr>
        <w:spacing w:after="0" w:line="240" w:lineRule="auto"/>
      </w:pPr>
      <w:r>
        <w:separator/>
      </w:r>
    </w:p>
  </w:footnote>
  <w:footnote w:type="continuationSeparator" w:id="0">
    <w:p w:rsidR="00DD752A" w:rsidRDefault="00DD7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7B0" w:rsidRDefault="008F67B0">
    <w:pPr>
      <w:pStyle w:val="Header"/>
    </w:pPr>
  </w:p>
  <w:p w:rsidR="008F67B0" w:rsidRDefault="008F67B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62"/>
    <w:rsid w:val="00001158"/>
    <w:rsid w:val="000111A3"/>
    <w:rsid w:val="00020EFA"/>
    <w:rsid w:val="000325CE"/>
    <w:rsid w:val="00033F65"/>
    <w:rsid w:val="00073F2F"/>
    <w:rsid w:val="0008468C"/>
    <w:rsid w:val="00085C2F"/>
    <w:rsid w:val="000978CD"/>
    <w:rsid w:val="000C24EA"/>
    <w:rsid w:val="000D791C"/>
    <w:rsid w:val="000E40CE"/>
    <w:rsid w:val="000E51FA"/>
    <w:rsid w:val="000F52FA"/>
    <w:rsid w:val="00105752"/>
    <w:rsid w:val="00115801"/>
    <w:rsid w:val="00123D1A"/>
    <w:rsid w:val="00130A02"/>
    <w:rsid w:val="00140240"/>
    <w:rsid w:val="001511E9"/>
    <w:rsid w:val="00154791"/>
    <w:rsid w:val="00155679"/>
    <w:rsid w:val="001711C2"/>
    <w:rsid w:val="00185AF6"/>
    <w:rsid w:val="001915A3"/>
    <w:rsid w:val="00192021"/>
    <w:rsid w:val="00195BF0"/>
    <w:rsid w:val="0019745D"/>
    <w:rsid w:val="001A308E"/>
    <w:rsid w:val="001B2073"/>
    <w:rsid w:val="001B38A3"/>
    <w:rsid w:val="001C007D"/>
    <w:rsid w:val="001C264C"/>
    <w:rsid w:val="001C2B6E"/>
    <w:rsid w:val="001D1851"/>
    <w:rsid w:val="001D4AB3"/>
    <w:rsid w:val="001D729D"/>
    <w:rsid w:val="001F0A7B"/>
    <w:rsid w:val="001F1AA9"/>
    <w:rsid w:val="00204939"/>
    <w:rsid w:val="00212BE7"/>
    <w:rsid w:val="00216D6B"/>
    <w:rsid w:val="00217F62"/>
    <w:rsid w:val="00221006"/>
    <w:rsid w:val="002317A9"/>
    <w:rsid w:val="00231FD4"/>
    <w:rsid w:val="00237E18"/>
    <w:rsid w:val="00237FB7"/>
    <w:rsid w:val="00250768"/>
    <w:rsid w:val="00251A5C"/>
    <w:rsid w:val="00265CA8"/>
    <w:rsid w:val="0028449A"/>
    <w:rsid w:val="002845A3"/>
    <w:rsid w:val="00292452"/>
    <w:rsid w:val="00292E33"/>
    <w:rsid w:val="002A088A"/>
    <w:rsid w:val="002A2D71"/>
    <w:rsid w:val="002A3C75"/>
    <w:rsid w:val="002B58C8"/>
    <w:rsid w:val="002C02D2"/>
    <w:rsid w:val="002C02DB"/>
    <w:rsid w:val="002D31E9"/>
    <w:rsid w:val="002E4E5A"/>
    <w:rsid w:val="003053AD"/>
    <w:rsid w:val="00305CA4"/>
    <w:rsid w:val="0031445D"/>
    <w:rsid w:val="00315CBB"/>
    <w:rsid w:val="0031709E"/>
    <w:rsid w:val="00327974"/>
    <w:rsid w:val="00327C19"/>
    <w:rsid w:val="00330302"/>
    <w:rsid w:val="00331B6F"/>
    <w:rsid w:val="00342F4E"/>
    <w:rsid w:val="003761AA"/>
    <w:rsid w:val="00377001"/>
    <w:rsid w:val="003843A3"/>
    <w:rsid w:val="003860B8"/>
    <w:rsid w:val="003903D9"/>
    <w:rsid w:val="003906A9"/>
    <w:rsid w:val="003908E6"/>
    <w:rsid w:val="003953A8"/>
    <w:rsid w:val="003A0111"/>
    <w:rsid w:val="003C6F0C"/>
    <w:rsid w:val="003D1B8B"/>
    <w:rsid w:val="003D3953"/>
    <w:rsid w:val="003D75F1"/>
    <w:rsid w:val="003F76E4"/>
    <w:rsid w:val="004057CF"/>
    <w:rsid w:val="00407E26"/>
    <w:rsid w:val="00410F75"/>
    <w:rsid w:val="00417EC9"/>
    <w:rsid w:val="0043279A"/>
    <w:rsid w:val="00436BE8"/>
    <w:rsid w:val="00446EE8"/>
    <w:rsid w:val="00451961"/>
    <w:rsid w:val="00454AD4"/>
    <w:rsid w:val="00463CF2"/>
    <w:rsid w:val="00464B68"/>
    <w:rsid w:val="00467CD4"/>
    <w:rsid w:val="0047454E"/>
    <w:rsid w:val="00474E49"/>
    <w:rsid w:val="00482050"/>
    <w:rsid w:val="00484BF6"/>
    <w:rsid w:val="00495102"/>
    <w:rsid w:val="004957FA"/>
    <w:rsid w:val="00496DD6"/>
    <w:rsid w:val="004B5C65"/>
    <w:rsid w:val="004C65B5"/>
    <w:rsid w:val="004D3E09"/>
    <w:rsid w:val="004E2C05"/>
    <w:rsid w:val="0050382E"/>
    <w:rsid w:val="00507A5B"/>
    <w:rsid w:val="00507EBD"/>
    <w:rsid w:val="00513259"/>
    <w:rsid w:val="0052452D"/>
    <w:rsid w:val="00531A80"/>
    <w:rsid w:val="0053303B"/>
    <w:rsid w:val="00540DFE"/>
    <w:rsid w:val="00543E22"/>
    <w:rsid w:val="00543FB8"/>
    <w:rsid w:val="005474BC"/>
    <w:rsid w:val="00556555"/>
    <w:rsid w:val="00564F7B"/>
    <w:rsid w:val="00573E7E"/>
    <w:rsid w:val="00574000"/>
    <w:rsid w:val="005767B7"/>
    <w:rsid w:val="005768A8"/>
    <w:rsid w:val="00580C94"/>
    <w:rsid w:val="0058290E"/>
    <w:rsid w:val="005A351E"/>
    <w:rsid w:val="005B4B36"/>
    <w:rsid w:val="005D5826"/>
    <w:rsid w:val="005E690B"/>
    <w:rsid w:val="006008B1"/>
    <w:rsid w:val="006257DB"/>
    <w:rsid w:val="00626A63"/>
    <w:rsid w:val="006447BC"/>
    <w:rsid w:val="006472E2"/>
    <w:rsid w:val="00650EB2"/>
    <w:rsid w:val="00651197"/>
    <w:rsid w:val="00652DAB"/>
    <w:rsid w:val="00655704"/>
    <w:rsid w:val="00670281"/>
    <w:rsid w:val="006709C0"/>
    <w:rsid w:val="00677620"/>
    <w:rsid w:val="006810F8"/>
    <w:rsid w:val="006823E1"/>
    <w:rsid w:val="006926A9"/>
    <w:rsid w:val="006934D6"/>
    <w:rsid w:val="006A1AFE"/>
    <w:rsid w:val="006B775E"/>
    <w:rsid w:val="006B7C31"/>
    <w:rsid w:val="006C62EF"/>
    <w:rsid w:val="006C7341"/>
    <w:rsid w:val="006F2B0C"/>
    <w:rsid w:val="006F42EF"/>
    <w:rsid w:val="006F6B0A"/>
    <w:rsid w:val="00711017"/>
    <w:rsid w:val="007135B1"/>
    <w:rsid w:val="007151BF"/>
    <w:rsid w:val="007172C2"/>
    <w:rsid w:val="007237CE"/>
    <w:rsid w:val="007420BC"/>
    <w:rsid w:val="00743891"/>
    <w:rsid w:val="007728F5"/>
    <w:rsid w:val="00781F42"/>
    <w:rsid w:val="007A7558"/>
    <w:rsid w:val="007A75A6"/>
    <w:rsid w:val="007B641B"/>
    <w:rsid w:val="007D128C"/>
    <w:rsid w:val="007D29F5"/>
    <w:rsid w:val="007D3962"/>
    <w:rsid w:val="007E131C"/>
    <w:rsid w:val="007F4E33"/>
    <w:rsid w:val="00801960"/>
    <w:rsid w:val="00802D61"/>
    <w:rsid w:val="00837C46"/>
    <w:rsid w:val="00841095"/>
    <w:rsid w:val="00842CEA"/>
    <w:rsid w:val="00850D79"/>
    <w:rsid w:val="008666E0"/>
    <w:rsid w:val="00871A7B"/>
    <w:rsid w:val="00875E52"/>
    <w:rsid w:val="008772DF"/>
    <w:rsid w:val="008812F7"/>
    <w:rsid w:val="008A68CF"/>
    <w:rsid w:val="008B5640"/>
    <w:rsid w:val="008B7AFE"/>
    <w:rsid w:val="008C24AF"/>
    <w:rsid w:val="008C4D84"/>
    <w:rsid w:val="008D4B5C"/>
    <w:rsid w:val="008D7E0B"/>
    <w:rsid w:val="008E2163"/>
    <w:rsid w:val="008F114C"/>
    <w:rsid w:val="008F67B0"/>
    <w:rsid w:val="00900DE1"/>
    <w:rsid w:val="00902884"/>
    <w:rsid w:val="0091412F"/>
    <w:rsid w:val="00921DE1"/>
    <w:rsid w:val="00937595"/>
    <w:rsid w:val="00945246"/>
    <w:rsid w:val="00976835"/>
    <w:rsid w:val="00983738"/>
    <w:rsid w:val="009846DE"/>
    <w:rsid w:val="00985261"/>
    <w:rsid w:val="00986FE1"/>
    <w:rsid w:val="00993D6F"/>
    <w:rsid w:val="009A3979"/>
    <w:rsid w:val="009A6512"/>
    <w:rsid w:val="009B3A2D"/>
    <w:rsid w:val="009C4DBA"/>
    <w:rsid w:val="009C5002"/>
    <w:rsid w:val="009C5768"/>
    <w:rsid w:val="009C71E7"/>
    <w:rsid w:val="009D182D"/>
    <w:rsid w:val="009D52BE"/>
    <w:rsid w:val="009D76B4"/>
    <w:rsid w:val="009E28EF"/>
    <w:rsid w:val="009F5B0C"/>
    <w:rsid w:val="00A1032E"/>
    <w:rsid w:val="00A43DF9"/>
    <w:rsid w:val="00A4493E"/>
    <w:rsid w:val="00A555B2"/>
    <w:rsid w:val="00A612A1"/>
    <w:rsid w:val="00A73875"/>
    <w:rsid w:val="00A76F4A"/>
    <w:rsid w:val="00A85ADD"/>
    <w:rsid w:val="00A85D37"/>
    <w:rsid w:val="00A8680A"/>
    <w:rsid w:val="00A906D8"/>
    <w:rsid w:val="00AB0B2C"/>
    <w:rsid w:val="00AB18E0"/>
    <w:rsid w:val="00AB5A74"/>
    <w:rsid w:val="00AC339A"/>
    <w:rsid w:val="00AC74BB"/>
    <w:rsid w:val="00B07C2F"/>
    <w:rsid w:val="00B15425"/>
    <w:rsid w:val="00B26F83"/>
    <w:rsid w:val="00B51BAF"/>
    <w:rsid w:val="00B614E9"/>
    <w:rsid w:val="00B749D0"/>
    <w:rsid w:val="00B878F7"/>
    <w:rsid w:val="00B91A47"/>
    <w:rsid w:val="00BB0BFC"/>
    <w:rsid w:val="00BB54F4"/>
    <w:rsid w:val="00BC7596"/>
    <w:rsid w:val="00BD583D"/>
    <w:rsid w:val="00BE11CA"/>
    <w:rsid w:val="00BE29D6"/>
    <w:rsid w:val="00BF1C27"/>
    <w:rsid w:val="00BF7033"/>
    <w:rsid w:val="00BF73CB"/>
    <w:rsid w:val="00C03259"/>
    <w:rsid w:val="00C032C3"/>
    <w:rsid w:val="00C06E25"/>
    <w:rsid w:val="00C14A58"/>
    <w:rsid w:val="00C14BB0"/>
    <w:rsid w:val="00C352CB"/>
    <w:rsid w:val="00C3535A"/>
    <w:rsid w:val="00C42DF3"/>
    <w:rsid w:val="00C50144"/>
    <w:rsid w:val="00C51821"/>
    <w:rsid w:val="00C547C7"/>
    <w:rsid w:val="00C5599E"/>
    <w:rsid w:val="00C613A2"/>
    <w:rsid w:val="00C64509"/>
    <w:rsid w:val="00C7427F"/>
    <w:rsid w:val="00C85296"/>
    <w:rsid w:val="00C87DF6"/>
    <w:rsid w:val="00C9520B"/>
    <w:rsid w:val="00CA1EC3"/>
    <w:rsid w:val="00CA766A"/>
    <w:rsid w:val="00CB0139"/>
    <w:rsid w:val="00CD20F9"/>
    <w:rsid w:val="00CD5C0D"/>
    <w:rsid w:val="00CE0AAD"/>
    <w:rsid w:val="00CF17C3"/>
    <w:rsid w:val="00D04909"/>
    <w:rsid w:val="00D04DF8"/>
    <w:rsid w:val="00D23B5A"/>
    <w:rsid w:val="00D253C9"/>
    <w:rsid w:val="00D25CB5"/>
    <w:rsid w:val="00D26F50"/>
    <w:rsid w:val="00D3597D"/>
    <w:rsid w:val="00D4373C"/>
    <w:rsid w:val="00D64D01"/>
    <w:rsid w:val="00D67057"/>
    <w:rsid w:val="00D764C4"/>
    <w:rsid w:val="00D8464C"/>
    <w:rsid w:val="00D92E74"/>
    <w:rsid w:val="00DB17E1"/>
    <w:rsid w:val="00DB37AC"/>
    <w:rsid w:val="00DC437C"/>
    <w:rsid w:val="00DD752A"/>
    <w:rsid w:val="00DF04E2"/>
    <w:rsid w:val="00DF33FB"/>
    <w:rsid w:val="00E10055"/>
    <w:rsid w:val="00E15DA7"/>
    <w:rsid w:val="00E225B3"/>
    <w:rsid w:val="00E26466"/>
    <w:rsid w:val="00E30677"/>
    <w:rsid w:val="00E338CC"/>
    <w:rsid w:val="00E3435E"/>
    <w:rsid w:val="00E35E43"/>
    <w:rsid w:val="00E41937"/>
    <w:rsid w:val="00E55F9E"/>
    <w:rsid w:val="00E575E3"/>
    <w:rsid w:val="00E60588"/>
    <w:rsid w:val="00E65A81"/>
    <w:rsid w:val="00E66935"/>
    <w:rsid w:val="00E801EA"/>
    <w:rsid w:val="00E80234"/>
    <w:rsid w:val="00E940F2"/>
    <w:rsid w:val="00EA4D66"/>
    <w:rsid w:val="00EA7720"/>
    <w:rsid w:val="00EC62D3"/>
    <w:rsid w:val="00ED789C"/>
    <w:rsid w:val="00EE0854"/>
    <w:rsid w:val="00EE1D20"/>
    <w:rsid w:val="00EE2BED"/>
    <w:rsid w:val="00EF0CF7"/>
    <w:rsid w:val="00EF297E"/>
    <w:rsid w:val="00EF51FA"/>
    <w:rsid w:val="00EF65B5"/>
    <w:rsid w:val="00F071AE"/>
    <w:rsid w:val="00F11CEF"/>
    <w:rsid w:val="00F16AB4"/>
    <w:rsid w:val="00F252AE"/>
    <w:rsid w:val="00F25D09"/>
    <w:rsid w:val="00F272E2"/>
    <w:rsid w:val="00F41800"/>
    <w:rsid w:val="00F44382"/>
    <w:rsid w:val="00F51380"/>
    <w:rsid w:val="00F7610F"/>
    <w:rsid w:val="00F83CD2"/>
    <w:rsid w:val="00F85EC5"/>
    <w:rsid w:val="00F91FC1"/>
    <w:rsid w:val="00FA36F1"/>
    <w:rsid w:val="00FB215B"/>
    <w:rsid w:val="00FE0E8C"/>
    <w:rsid w:val="00FE1B9C"/>
    <w:rsid w:val="00FE5E34"/>
    <w:rsid w:val="1C606F53"/>
    <w:rsid w:val="37F04CC9"/>
    <w:rsid w:val="497055D3"/>
    <w:rsid w:val="519507D6"/>
    <w:rsid w:val="5B103E19"/>
    <w:rsid w:val="5FC01FA4"/>
    <w:rsid w:val="780E45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CACD9"/>
  <w15:docId w15:val="{4BC57851-A68E-43C8-BE88-082291E6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68C"/>
    <w:rPr>
      <w:rFonts w:asciiTheme="minorHAnsi" w:eastAsiaTheme="minorHAnsi" w:hAnsiTheme="minorHAnsi" w:cstheme="minorBidi"/>
      <w:sz w:val="22"/>
      <w:szCs w:val="22"/>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8468C"/>
    <w:rPr>
      <w:rFonts w:ascii="Tahoma" w:hAnsi="Tahoma" w:cs="Tahoma"/>
      <w:sz w:val="16"/>
      <w:szCs w:val="16"/>
    </w:rPr>
  </w:style>
  <w:style w:type="paragraph" w:styleId="Footer">
    <w:name w:val="footer"/>
    <w:basedOn w:val="Normal"/>
    <w:link w:val="FooterChar"/>
    <w:uiPriority w:val="99"/>
    <w:unhideWhenUsed/>
    <w:rsid w:val="0008468C"/>
    <w:pPr>
      <w:tabs>
        <w:tab w:val="center" w:pos="4680"/>
        <w:tab w:val="right" w:pos="9360"/>
      </w:tabs>
    </w:pPr>
  </w:style>
  <w:style w:type="paragraph" w:styleId="Header">
    <w:name w:val="header"/>
    <w:basedOn w:val="Normal"/>
    <w:link w:val="HeaderChar"/>
    <w:uiPriority w:val="99"/>
    <w:unhideWhenUsed/>
    <w:qFormat/>
    <w:rsid w:val="0008468C"/>
    <w:pPr>
      <w:tabs>
        <w:tab w:val="center" w:pos="4680"/>
        <w:tab w:val="right" w:pos="9360"/>
      </w:tabs>
    </w:pPr>
  </w:style>
  <w:style w:type="character" w:styleId="HTMLCite">
    <w:name w:val="HTML Cite"/>
    <w:basedOn w:val="DefaultParagraphFont"/>
    <w:uiPriority w:val="99"/>
    <w:unhideWhenUsed/>
    <w:qFormat/>
    <w:rsid w:val="0008468C"/>
    <w:rPr>
      <w:i/>
      <w:iCs/>
    </w:rPr>
  </w:style>
  <w:style w:type="character" w:styleId="Hyperlink">
    <w:name w:val="Hyperlink"/>
    <w:basedOn w:val="DefaultParagraphFont"/>
    <w:uiPriority w:val="99"/>
    <w:unhideWhenUsed/>
    <w:qFormat/>
    <w:rsid w:val="0008468C"/>
    <w:rPr>
      <w:color w:val="0000FF" w:themeColor="hyperlink"/>
      <w:u w:val="single"/>
    </w:rPr>
  </w:style>
  <w:style w:type="character" w:customStyle="1" w:styleId="BalloonTextChar">
    <w:name w:val="Balloon Text Char"/>
    <w:basedOn w:val="DefaultParagraphFont"/>
    <w:link w:val="BalloonText"/>
    <w:uiPriority w:val="99"/>
    <w:semiHidden/>
    <w:qFormat/>
    <w:rsid w:val="0008468C"/>
    <w:rPr>
      <w:rFonts w:ascii="Tahoma" w:hAnsi="Tahoma" w:cs="Tahoma"/>
      <w:sz w:val="16"/>
      <w:szCs w:val="16"/>
    </w:rPr>
  </w:style>
  <w:style w:type="paragraph" w:customStyle="1" w:styleId="NoSpacing1">
    <w:name w:val="No Spacing1"/>
    <w:uiPriority w:val="1"/>
    <w:qFormat/>
    <w:rsid w:val="0008468C"/>
    <w:rPr>
      <w:rFonts w:asciiTheme="minorHAnsi" w:eastAsiaTheme="minorHAnsi" w:hAnsiTheme="minorHAnsi" w:cstheme="minorBidi"/>
      <w:sz w:val="22"/>
      <w:szCs w:val="22"/>
      <w:lang w:val="sr-Latn-CS"/>
    </w:rPr>
  </w:style>
  <w:style w:type="paragraph" w:customStyle="1" w:styleId="ListParagraph1">
    <w:name w:val="List Paragraph1"/>
    <w:basedOn w:val="Normal"/>
    <w:uiPriority w:val="34"/>
    <w:qFormat/>
    <w:rsid w:val="0008468C"/>
    <w:pPr>
      <w:ind w:left="720"/>
      <w:contextualSpacing/>
    </w:pPr>
  </w:style>
  <w:style w:type="character" w:customStyle="1" w:styleId="HeaderChar">
    <w:name w:val="Header Char"/>
    <w:basedOn w:val="DefaultParagraphFont"/>
    <w:link w:val="Header"/>
    <w:uiPriority w:val="99"/>
    <w:rsid w:val="0008468C"/>
  </w:style>
  <w:style w:type="character" w:customStyle="1" w:styleId="FooterChar">
    <w:name w:val="Footer Char"/>
    <w:basedOn w:val="DefaultParagraphFont"/>
    <w:link w:val="Footer"/>
    <w:uiPriority w:val="99"/>
    <w:qFormat/>
    <w:rsid w:val="0008468C"/>
  </w:style>
  <w:style w:type="paragraph" w:customStyle="1" w:styleId="TekstclanaM">
    <w:name w:val="Tekst clana (M)"/>
    <w:basedOn w:val="Normal"/>
    <w:qFormat/>
    <w:rsid w:val="0008468C"/>
    <w:pPr>
      <w:spacing w:before="120"/>
      <w:jc w:val="both"/>
    </w:pPr>
    <w:rPr>
      <w:rFonts w:ascii="Times New Roman" w:eastAsia="Times New Roman" w:hAnsi="Times New Roman" w:cs="Times New Roman"/>
      <w:sz w:val="24"/>
      <w:szCs w:val="24"/>
    </w:rPr>
  </w:style>
  <w:style w:type="paragraph" w:customStyle="1" w:styleId="pStyle22">
    <w:name w:val="pStyle22"/>
    <w:basedOn w:val="Normal"/>
    <w:qFormat/>
    <w:rsid w:val="00FA36F1"/>
    <w:pPr>
      <w:spacing w:after="200" w:line="276" w:lineRule="auto"/>
      <w:jc w:val="both"/>
    </w:pPr>
  </w:style>
  <w:style w:type="paragraph" w:customStyle="1" w:styleId="pStyle2">
    <w:name w:val="pStyle2"/>
    <w:basedOn w:val="Normal"/>
    <w:qFormat/>
    <w:rsid w:val="00F83CD2"/>
    <w:pPr>
      <w:spacing w:before="200" w:after="200" w:line="276" w:lineRule="auto"/>
      <w:ind w:firstLine="5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moraizvrsitelja.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5B10B8-CEE8-4230-84C0-265FCE8BD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1926</Words>
  <Characters>10983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Arsić</dc:creator>
  <cp:lastModifiedBy>Sandra</cp:lastModifiedBy>
  <cp:revision>3</cp:revision>
  <cp:lastPrinted>2025-03-27T08:54:00Z</cp:lastPrinted>
  <dcterms:created xsi:type="dcterms:W3CDTF">2025-03-27T08:35:00Z</dcterms:created>
  <dcterms:modified xsi:type="dcterms:W3CDTF">2025-03-27T08:54:00Z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zvrsitelj_imeprezime">
    <vt:lpwstr>Драгана Стојков</vt:lpwstr>
  </property>
  <property fmtid="{D5CDD505-2E9C-101B-9397-08002B2CF9AE}" pid="3" name="izvrsitelj_sediste">
    <vt:lpwstr>Београд</vt:lpwstr>
  </property>
  <property fmtid="{D5CDD505-2E9C-101B-9397-08002B2CF9AE}" pid="4" name="izvrsitelj_adresa">
    <vt:lpwstr>Луке Војводића бр. 14</vt:lpwstr>
  </property>
  <property fmtid="{D5CDD505-2E9C-101B-9397-08002B2CF9AE}" pid="5" name="izvrsitelj_banka">
    <vt:lpwstr>Комерцијална банка АД Београд</vt:lpwstr>
  </property>
  <property fmtid="{D5CDD505-2E9C-101B-9397-08002B2CF9AE}" pid="6" name="izvrsitelj_racun">
    <vt:lpwstr>205-177742-71 </vt:lpwstr>
  </property>
  <property fmtid="{D5CDD505-2E9C-101B-9397-08002B2CF9AE}" pid="7" name="poslovni_broj">
    <vt:lpwstr>Иии/12000001</vt:lpwstr>
  </property>
  <property fmtid="{D5CDD505-2E9C-101B-9397-08002B2CF9AE}" pid="8" name="datum">
    <vt:lpwstr>08.07.2012</vt:lpwstr>
  </property>
  <property fmtid="{D5CDD505-2E9C-101B-9397-08002B2CF9AE}" pid="9" name="poverilac_imeprezime">
    <vt:lpwstr>Ардита Пеци</vt:lpwstr>
  </property>
  <property fmtid="{D5CDD505-2E9C-101B-9397-08002B2CF9AE}" pid="10" name="poverilac_mesto">
    <vt:lpwstr/>
  </property>
  <property fmtid="{D5CDD505-2E9C-101B-9397-08002B2CF9AE}" pid="11" name="poverilac_adresa">
    <vt:lpwstr>Мето Барјактари 24</vt:lpwstr>
  </property>
  <property fmtid="{D5CDD505-2E9C-101B-9397-08002B2CF9AE}" pid="12" name="duznik_imeprezime">
    <vt:lpwstr>Бранислав Божовић</vt:lpwstr>
  </property>
  <property fmtid="{D5CDD505-2E9C-101B-9397-08002B2CF9AE}" pid="13" name="duznik_mesto">
    <vt:lpwstr>Бач</vt:lpwstr>
  </property>
  <property fmtid="{D5CDD505-2E9C-101B-9397-08002B2CF9AE}" pid="14" name="duznik_adresa">
    <vt:lpwstr>Арсенија Чарнојевића 50</vt:lpwstr>
  </property>
  <property fmtid="{D5CDD505-2E9C-101B-9397-08002B2CF9AE}" pid="15" name="sud_broj">
    <vt:lpwstr>Ии/1344/12</vt:lpwstr>
  </property>
  <property fmtid="{D5CDD505-2E9C-101B-9397-08002B2CF9AE}" pid="16" name="sud_naziv">
    <vt:lpwstr>Први основни суд</vt:lpwstr>
  </property>
  <property fmtid="{D5CDD505-2E9C-101B-9397-08002B2CF9AE}" pid="17" name="sud_datum">
    <vt:lpwstr>11.07.2012</vt:lpwstr>
  </property>
  <property fmtid="{D5CDD505-2E9C-101B-9397-08002B2CF9AE}" pid="18" name="opis">
    <vt:lpwstr>opis opis ggggggggggg</vt:lpwstr>
  </property>
  <property fmtid="{D5CDD505-2E9C-101B-9397-08002B2CF9AE}" pid="19" name="iznos">
    <vt:lpwstr>123654</vt:lpwstr>
  </property>
  <property fmtid="{D5CDD505-2E9C-101B-9397-08002B2CF9AE}" pid="20" name="iznos1">
    <vt:lpwstr>1236549</vt:lpwstr>
  </property>
  <property fmtid="{D5CDD505-2E9C-101B-9397-08002B2CF9AE}" pid="21" name="KSOProductBuildVer">
    <vt:lpwstr>2057-10.2.0.6080</vt:lpwstr>
  </property>
</Properties>
</file>